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1859" w14:textId="77777777" w:rsidR="0041229E" w:rsidRDefault="0041229E" w:rsidP="00452A00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</w:p>
    <w:p w14:paraId="002E9EEF" w14:textId="44E87645" w:rsidR="00AC3761" w:rsidRPr="00A50ACD" w:rsidRDefault="00677E74" w:rsidP="00452A00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  <w:r w:rsidRPr="00A50ACD">
        <w:rPr>
          <w:i w:val="0"/>
          <w:smallCaps/>
          <w:color w:val="1F497D"/>
          <w:sz w:val="36"/>
          <w:szCs w:val="36"/>
        </w:rPr>
        <w:t xml:space="preserve">Appel </w:t>
      </w:r>
      <w:r w:rsidR="00155A4C" w:rsidRPr="00A50ACD">
        <w:rPr>
          <w:i w:val="0"/>
          <w:smallCaps/>
          <w:color w:val="1F497D"/>
          <w:sz w:val="36"/>
          <w:szCs w:val="36"/>
        </w:rPr>
        <w:t>à</w:t>
      </w:r>
      <w:r w:rsidRPr="00A50ACD">
        <w:rPr>
          <w:i w:val="0"/>
          <w:smallCaps/>
          <w:color w:val="1F497D"/>
          <w:sz w:val="36"/>
          <w:szCs w:val="36"/>
        </w:rPr>
        <w:t xml:space="preserve"> Manifestation d’</w:t>
      </w:r>
      <w:r w:rsidR="008B7F8F" w:rsidRPr="00A50ACD">
        <w:rPr>
          <w:i w:val="0"/>
          <w:smallCaps/>
          <w:color w:val="1F497D"/>
          <w:sz w:val="36"/>
          <w:szCs w:val="36"/>
        </w:rPr>
        <w:t>Intérêt</w:t>
      </w:r>
      <w:r w:rsidR="00136109" w:rsidRPr="00A50ACD">
        <w:rPr>
          <w:i w:val="0"/>
          <w:smallCaps/>
          <w:color w:val="1F497D"/>
          <w:sz w:val="36"/>
          <w:szCs w:val="36"/>
        </w:rPr>
        <w:t xml:space="preserve"> </w:t>
      </w:r>
      <w:r w:rsidR="005F24F7">
        <w:rPr>
          <w:i w:val="0"/>
          <w:smallCaps/>
          <w:color w:val="1F497D"/>
          <w:sz w:val="36"/>
          <w:szCs w:val="36"/>
        </w:rPr>
        <w:t xml:space="preserve">3 </w:t>
      </w:r>
      <w:r w:rsidR="00136109" w:rsidRPr="00A50ACD">
        <w:rPr>
          <w:i w:val="0"/>
          <w:smallCaps/>
          <w:color w:val="1F497D"/>
          <w:sz w:val="36"/>
          <w:szCs w:val="36"/>
        </w:rPr>
        <w:t>– AMI</w:t>
      </w:r>
      <w:r w:rsidR="00655635" w:rsidRPr="00A50ACD">
        <w:rPr>
          <w:i w:val="0"/>
          <w:smallCaps/>
          <w:color w:val="1F497D"/>
          <w:sz w:val="36"/>
          <w:szCs w:val="36"/>
        </w:rPr>
        <w:t xml:space="preserve"> </w:t>
      </w:r>
      <w:r w:rsidR="005F24F7">
        <w:rPr>
          <w:i w:val="0"/>
          <w:smallCaps/>
          <w:color w:val="1F497D"/>
          <w:sz w:val="36"/>
          <w:szCs w:val="36"/>
        </w:rPr>
        <w:t>3</w:t>
      </w:r>
    </w:p>
    <w:p w14:paraId="2381EEFC" w14:textId="77777777" w:rsidR="00136109" w:rsidRPr="00A50ACD" w:rsidRDefault="00136109">
      <w:pPr>
        <w:pStyle w:val="instructions"/>
        <w:jc w:val="center"/>
        <w:rPr>
          <w:i w:val="0"/>
          <w:smallCaps/>
          <w:color w:val="1F497D"/>
          <w:sz w:val="14"/>
          <w:szCs w:val="36"/>
        </w:rPr>
      </w:pPr>
    </w:p>
    <w:p w14:paraId="40FF798C" w14:textId="77777777" w:rsidR="00452A00" w:rsidRDefault="00797B36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  <w:r w:rsidRPr="00A50ACD">
        <w:rPr>
          <w:i w:val="0"/>
          <w:smallCaps/>
          <w:color w:val="1F497D"/>
          <w:sz w:val="36"/>
          <w:szCs w:val="36"/>
        </w:rPr>
        <w:t>C</w:t>
      </w:r>
      <w:r w:rsidR="00452A00">
        <w:rPr>
          <w:i w:val="0"/>
          <w:smallCaps/>
          <w:color w:val="1F497D"/>
          <w:sz w:val="36"/>
          <w:szCs w:val="36"/>
        </w:rPr>
        <w:t>entre de Recherche et d’Innovation en Biologie Santé</w:t>
      </w:r>
    </w:p>
    <w:p w14:paraId="52D990CB" w14:textId="0B279121" w:rsidR="008B7F8F" w:rsidRDefault="00452A00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  <w:r w:rsidRPr="00F377A0">
        <w:rPr>
          <w:i w:val="0"/>
          <w:smallCaps/>
          <w:color w:val="1F497D"/>
          <w:sz w:val="36"/>
          <w:szCs w:val="36"/>
        </w:rPr>
        <w:t>-</w:t>
      </w:r>
      <w:r>
        <w:rPr>
          <w:i w:val="0"/>
          <w:smallCaps/>
          <w:color w:val="1F497D"/>
          <w:sz w:val="36"/>
          <w:szCs w:val="36"/>
        </w:rPr>
        <w:t xml:space="preserve"> </w:t>
      </w:r>
      <w:r w:rsidR="008B7F8F" w:rsidRPr="00A50ACD">
        <w:rPr>
          <w:i w:val="0"/>
          <w:smallCaps/>
          <w:color w:val="1F497D"/>
          <w:sz w:val="36"/>
          <w:szCs w:val="36"/>
        </w:rPr>
        <w:t>CRIBS</w:t>
      </w:r>
      <w:r>
        <w:rPr>
          <w:i w:val="0"/>
          <w:smallCaps/>
          <w:color w:val="1F497D"/>
          <w:sz w:val="36"/>
          <w:szCs w:val="36"/>
        </w:rPr>
        <w:t>-</w:t>
      </w:r>
    </w:p>
    <w:p w14:paraId="07F7559D" w14:textId="7609F872" w:rsidR="00E8567C" w:rsidRDefault="00E8567C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</w:p>
    <w:p w14:paraId="778D1D47" w14:textId="0D34C7AF" w:rsidR="00E8567C" w:rsidRDefault="00E8567C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  <w:r>
        <w:rPr>
          <w:i w:val="0"/>
          <w:smallCaps/>
          <w:noProof/>
          <w:color w:val="1F497D"/>
          <w:sz w:val="36"/>
          <w:szCs w:val="36"/>
        </w:rPr>
        <w:drawing>
          <wp:inline distT="0" distB="0" distL="0" distR="0" wp14:anchorId="3CDD35A7" wp14:editId="24F2A660">
            <wp:extent cx="5689205" cy="4267200"/>
            <wp:effectExtent l="0" t="0" r="698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ven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056" cy="426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D296" w14:textId="022BCEC0" w:rsidR="00E8567C" w:rsidRDefault="00E8567C">
      <w:pPr>
        <w:pStyle w:val="instructions"/>
        <w:jc w:val="center"/>
        <w:rPr>
          <w:i w:val="0"/>
          <w:smallCaps/>
          <w:color w:val="1F497D"/>
          <w:sz w:val="36"/>
          <w:szCs w:val="36"/>
        </w:rPr>
      </w:pPr>
    </w:p>
    <w:p w14:paraId="41D8FF70" w14:textId="77777777" w:rsidR="00452A00" w:rsidRPr="00A50ACD" w:rsidRDefault="00452A00" w:rsidP="008B7F8F">
      <w:pPr>
        <w:pStyle w:val="instructions"/>
        <w:jc w:val="center"/>
        <w:rPr>
          <w:i w:val="0"/>
          <w:smallCaps/>
          <w:color w:val="1F497D"/>
          <w:sz w:val="20"/>
          <w:szCs w:val="36"/>
        </w:rPr>
      </w:pPr>
    </w:p>
    <w:p w14:paraId="1996BF18" w14:textId="1DB61F4E" w:rsidR="00141786" w:rsidRDefault="00141786" w:rsidP="00A50ACD">
      <w:pPr>
        <w:pStyle w:val="instructions"/>
        <w:spacing w:before="0" w:line="276" w:lineRule="auto"/>
        <w:rPr>
          <w:i w:val="0"/>
        </w:rPr>
      </w:pPr>
      <w:r w:rsidRPr="00A50ACD">
        <w:rPr>
          <w:i w:val="0"/>
        </w:rPr>
        <w:t xml:space="preserve">A l’occasion de la construction du </w:t>
      </w:r>
      <w:r w:rsidR="006D2B5C" w:rsidRPr="00A50ACD">
        <w:rPr>
          <w:i w:val="0"/>
        </w:rPr>
        <w:t>S</w:t>
      </w:r>
      <w:r w:rsidRPr="00A50ACD">
        <w:rPr>
          <w:i w:val="0"/>
        </w:rPr>
        <w:t xml:space="preserve">ite </w:t>
      </w:r>
      <w:r w:rsidR="006D2B5C" w:rsidRPr="00A50ACD">
        <w:rPr>
          <w:i w:val="0"/>
        </w:rPr>
        <w:t>Unique de B</w:t>
      </w:r>
      <w:r w:rsidRPr="00A50ACD">
        <w:rPr>
          <w:i w:val="0"/>
        </w:rPr>
        <w:t xml:space="preserve">iologie (SUB), </w:t>
      </w:r>
      <w:r w:rsidR="009A46F9">
        <w:rPr>
          <w:i w:val="0"/>
        </w:rPr>
        <w:t xml:space="preserve">le CHU de Montpellier, en lien avec l’Université de Montpellier, les partenaires associés et les financeurs, porte </w:t>
      </w:r>
      <w:r w:rsidR="006D2B5C" w:rsidRPr="00A50ACD">
        <w:rPr>
          <w:i w:val="0"/>
        </w:rPr>
        <w:t xml:space="preserve">la création </w:t>
      </w:r>
      <w:r w:rsidR="00A1082A">
        <w:rPr>
          <w:i w:val="0"/>
        </w:rPr>
        <w:t>du</w:t>
      </w:r>
      <w:r w:rsidR="006D2B5C" w:rsidRPr="00A50ACD">
        <w:rPr>
          <w:i w:val="0"/>
        </w:rPr>
        <w:t xml:space="preserve"> nouveau </w:t>
      </w:r>
      <w:r w:rsidR="00452A00" w:rsidRPr="00A50ACD">
        <w:rPr>
          <w:i w:val="0"/>
        </w:rPr>
        <w:t>Centre de R</w:t>
      </w:r>
      <w:r w:rsidR="006D2B5C" w:rsidRPr="00A50ACD">
        <w:rPr>
          <w:i w:val="0"/>
        </w:rPr>
        <w:t>echerche et d’</w:t>
      </w:r>
      <w:r w:rsidR="00452A00" w:rsidRPr="00A50ACD">
        <w:rPr>
          <w:i w:val="0"/>
        </w:rPr>
        <w:t>I</w:t>
      </w:r>
      <w:r w:rsidR="006D2B5C" w:rsidRPr="00A50ACD">
        <w:rPr>
          <w:i w:val="0"/>
        </w:rPr>
        <w:t xml:space="preserve">nnovation en </w:t>
      </w:r>
      <w:r w:rsidR="00452A00" w:rsidRPr="00A50ACD">
        <w:rPr>
          <w:i w:val="0"/>
        </w:rPr>
        <w:t>B</w:t>
      </w:r>
      <w:r w:rsidR="006D2B5C" w:rsidRPr="00A50ACD">
        <w:rPr>
          <w:i w:val="0"/>
        </w:rPr>
        <w:t xml:space="preserve">iologie </w:t>
      </w:r>
      <w:r w:rsidR="00452A00" w:rsidRPr="00A50ACD">
        <w:rPr>
          <w:i w:val="0"/>
        </w:rPr>
        <w:t>S</w:t>
      </w:r>
      <w:r w:rsidR="006D2B5C" w:rsidRPr="00A50ACD">
        <w:rPr>
          <w:i w:val="0"/>
        </w:rPr>
        <w:t>anté (CRIBS)</w:t>
      </w:r>
      <w:r w:rsidR="009A46F9">
        <w:rPr>
          <w:i w:val="0"/>
        </w:rPr>
        <w:t xml:space="preserve">. </w:t>
      </w:r>
      <w:r w:rsidR="00564593">
        <w:rPr>
          <w:i w:val="0"/>
        </w:rPr>
        <w:t>Dans le cadre de la dynamique MEDVALLEE, l</w:t>
      </w:r>
      <w:r w:rsidR="009A46F9">
        <w:rPr>
          <w:i w:val="0"/>
        </w:rPr>
        <w:t>e CRIBS sera</w:t>
      </w:r>
      <w:r w:rsidR="006D2B5C" w:rsidRPr="00A50ACD">
        <w:rPr>
          <w:i w:val="0"/>
        </w:rPr>
        <w:t xml:space="preserve"> </w:t>
      </w:r>
      <w:r w:rsidR="0063580A" w:rsidRPr="00A50ACD">
        <w:rPr>
          <w:i w:val="0"/>
        </w:rPr>
        <w:t xml:space="preserve">dédié </w:t>
      </w:r>
      <w:r w:rsidR="00564593">
        <w:rPr>
          <w:i w:val="0"/>
        </w:rPr>
        <w:t>au développement de partenariats de recherche public</w:t>
      </w:r>
      <w:r w:rsidR="0063580A" w:rsidRPr="00A50ACD">
        <w:rPr>
          <w:i w:val="0"/>
        </w:rPr>
        <w:t>-privé</w:t>
      </w:r>
      <w:r w:rsidR="00564593">
        <w:rPr>
          <w:i w:val="0"/>
        </w:rPr>
        <w:t>, dans une approche collaborative,</w:t>
      </w:r>
      <w:r w:rsidR="0063580A" w:rsidRPr="00A50ACD">
        <w:rPr>
          <w:i w:val="0"/>
        </w:rPr>
        <w:t xml:space="preserve"> </w:t>
      </w:r>
      <w:r w:rsidRPr="00A50ACD">
        <w:rPr>
          <w:i w:val="0"/>
        </w:rPr>
        <w:t xml:space="preserve">au cinquième et dernier étage du </w:t>
      </w:r>
      <w:r w:rsidR="00C3044F" w:rsidRPr="00A50ACD">
        <w:rPr>
          <w:i w:val="0"/>
        </w:rPr>
        <w:t xml:space="preserve">nouveau </w:t>
      </w:r>
      <w:r w:rsidRPr="00A50ACD">
        <w:rPr>
          <w:i w:val="0"/>
        </w:rPr>
        <w:t>bâtiment</w:t>
      </w:r>
      <w:r w:rsidR="009A46F9">
        <w:rPr>
          <w:i w:val="0"/>
        </w:rPr>
        <w:t xml:space="preserve">, avec 1200 m2 </w:t>
      </w:r>
      <w:r w:rsidR="00804E2F">
        <w:rPr>
          <w:i w:val="0"/>
        </w:rPr>
        <w:t>destinés aux projets de recherche et d’innovation</w:t>
      </w:r>
      <w:r w:rsidR="0041229E">
        <w:rPr>
          <w:i w:val="0"/>
        </w:rPr>
        <w:t xml:space="preserve"> publiques-privés</w:t>
      </w:r>
      <w:r w:rsidR="00804E2F">
        <w:rPr>
          <w:i w:val="0"/>
        </w:rPr>
        <w:t xml:space="preserve">, en lien avec les équipes de recherche du site montpelliérain. </w:t>
      </w:r>
      <w:r w:rsidR="00564593">
        <w:rPr>
          <w:i w:val="0"/>
        </w:rPr>
        <w:t xml:space="preserve">Le CRIBS est soutenu par l’Etat, la Région Occitanie et la Métropole de Montpellier. </w:t>
      </w:r>
    </w:p>
    <w:p w14:paraId="6EDBB3FF" w14:textId="67D668B8" w:rsidR="00E8567C" w:rsidRDefault="00E8567C" w:rsidP="00A50ACD">
      <w:pPr>
        <w:pStyle w:val="instructions"/>
        <w:spacing w:before="0" w:line="276" w:lineRule="auto"/>
        <w:rPr>
          <w:i w:val="0"/>
        </w:rPr>
      </w:pPr>
    </w:p>
    <w:p w14:paraId="277C48B1" w14:textId="3110CF87" w:rsidR="00E8567C" w:rsidRDefault="00E8567C" w:rsidP="00A50ACD">
      <w:pPr>
        <w:pStyle w:val="instructions"/>
        <w:spacing w:before="0" w:line="276" w:lineRule="auto"/>
        <w:rPr>
          <w:i w:val="0"/>
        </w:rPr>
      </w:pPr>
    </w:p>
    <w:p w14:paraId="6CF64063" w14:textId="4C2B4739" w:rsidR="00E8567C" w:rsidRDefault="00E8567C" w:rsidP="00A50ACD">
      <w:pPr>
        <w:pStyle w:val="instructions"/>
        <w:spacing w:before="0" w:line="276" w:lineRule="auto"/>
        <w:rPr>
          <w:i w:val="0"/>
        </w:rPr>
      </w:pPr>
    </w:p>
    <w:p w14:paraId="3358388A" w14:textId="77777777" w:rsidR="00E8567C" w:rsidRDefault="00E8567C" w:rsidP="00A50ACD">
      <w:pPr>
        <w:pStyle w:val="instructions"/>
        <w:spacing w:before="0" w:line="276" w:lineRule="auto"/>
        <w:rPr>
          <w:i w:val="0"/>
        </w:rPr>
      </w:pPr>
    </w:p>
    <w:p w14:paraId="574A705E" w14:textId="77777777" w:rsidR="00BB38B7" w:rsidRPr="00A50ACD" w:rsidRDefault="00BB38B7" w:rsidP="00A50ACD">
      <w:pPr>
        <w:pStyle w:val="instructions"/>
        <w:spacing w:before="0" w:line="276" w:lineRule="auto"/>
        <w:rPr>
          <w:i w:val="0"/>
        </w:rPr>
      </w:pPr>
    </w:p>
    <w:p w14:paraId="6FCF86F5" w14:textId="145B1246" w:rsidR="0041229E" w:rsidRPr="0041229E" w:rsidRDefault="0041229E" w:rsidP="0041229E">
      <w:pPr>
        <w:pStyle w:val="instructions"/>
        <w:spacing w:line="276" w:lineRule="auto"/>
        <w:rPr>
          <w:i w:val="0"/>
        </w:rPr>
      </w:pPr>
      <w:r w:rsidRPr="0041229E">
        <w:rPr>
          <w:i w:val="0"/>
        </w:rPr>
        <w:t>Rejoindre le CRIBS est l’opportunité pour votre entreprise de mettre en place des projets communs,</w:t>
      </w:r>
      <w:r>
        <w:rPr>
          <w:i w:val="0"/>
        </w:rPr>
        <w:t xml:space="preserve"> </w:t>
      </w:r>
      <w:r w:rsidRPr="0041229E">
        <w:rPr>
          <w:i w:val="0"/>
        </w:rPr>
        <w:t>s’appuyant sur nos ressources et notre expertise :</w:t>
      </w:r>
    </w:p>
    <w:p w14:paraId="559A061B" w14:textId="5A47F8EC" w:rsidR="0041229E" w:rsidRPr="002E6BDF" w:rsidRDefault="0041229E" w:rsidP="00C63BC5">
      <w:pPr>
        <w:pStyle w:val="instructions"/>
        <w:numPr>
          <w:ilvl w:val="0"/>
          <w:numId w:val="42"/>
        </w:numPr>
        <w:spacing w:before="0" w:line="276" w:lineRule="auto"/>
        <w:rPr>
          <w:i w:val="0"/>
        </w:rPr>
      </w:pPr>
      <w:r w:rsidRPr="0041229E">
        <w:rPr>
          <w:i w:val="0"/>
        </w:rPr>
        <w:t xml:space="preserve">Echantillons biologiques et données </w:t>
      </w:r>
      <w:proofErr w:type="spellStart"/>
      <w:r w:rsidRPr="0041229E">
        <w:rPr>
          <w:i w:val="0"/>
        </w:rPr>
        <w:t>clinico</w:t>
      </w:r>
      <w:proofErr w:type="spellEnd"/>
      <w:r w:rsidRPr="0041229E">
        <w:rPr>
          <w:i w:val="0"/>
        </w:rPr>
        <w:t>-biologiques associées</w:t>
      </w:r>
      <w:r>
        <w:rPr>
          <w:i w:val="0"/>
        </w:rPr>
        <w:t>,</w:t>
      </w:r>
      <w:r w:rsidRPr="0041229E">
        <w:rPr>
          <w:i w:val="0"/>
        </w:rPr>
        <w:t xml:space="preserve"> en lien avec le Centre de Ressources</w:t>
      </w:r>
      <w:r>
        <w:rPr>
          <w:i w:val="0"/>
        </w:rPr>
        <w:t xml:space="preserve"> </w:t>
      </w:r>
      <w:r w:rsidRPr="002E6BDF">
        <w:rPr>
          <w:i w:val="0"/>
        </w:rPr>
        <w:t>Biologiques et le Pôle de Biologie-Pathologie</w:t>
      </w:r>
    </w:p>
    <w:p w14:paraId="10E91BAB" w14:textId="6AE03983" w:rsidR="0041229E" w:rsidRPr="0041229E" w:rsidRDefault="0041229E" w:rsidP="00C63BC5">
      <w:pPr>
        <w:pStyle w:val="instructions"/>
        <w:numPr>
          <w:ilvl w:val="0"/>
          <w:numId w:val="42"/>
        </w:numPr>
        <w:spacing w:before="0" w:line="276" w:lineRule="auto"/>
        <w:rPr>
          <w:i w:val="0"/>
        </w:rPr>
      </w:pPr>
      <w:r w:rsidRPr="0041229E">
        <w:rPr>
          <w:i w:val="0"/>
        </w:rPr>
        <w:t>Entrepôt de données de santé du CHU (eDOL)</w:t>
      </w:r>
    </w:p>
    <w:p w14:paraId="59D72B23" w14:textId="370B591E" w:rsidR="0041229E" w:rsidRPr="0041229E" w:rsidRDefault="0041229E" w:rsidP="00C63BC5">
      <w:pPr>
        <w:pStyle w:val="instructions"/>
        <w:numPr>
          <w:ilvl w:val="0"/>
          <w:numId w:val="42"/>
        </w:numPr>
        <w:spacing w:before="0" w:line="276" w:lineRule="auto"/>
        <w:rPr>
          <w:i w:val="0"/>
        </w:rPr>
      </w:pPr>
      <w:r w:rsidRPr="0041229E">
        <w:rPr>
          <w:i w:val="0"/>
        </w:rPr>
        <w:t>Plateformes de recherche innovantes</w:t>
      </w:r>
    </w:p>
    <w:p w14:paraId="2E9ECA83" w14:textId="4966978F" w:rsidR="0041229E" w:rsidRPr="0041229E" w:rsidRDefault="0041229E" w:rsidP="00C63BC5">
      <w:pPr>
        <w:pStyle w:val="instructions"/>
        <w:numPr>
          <w:ilvl w:val="0"/>
          <w:numId w:val="42"/>
        </w:numPr>
        <w:spacing w:before="0" w:line="276" w:lineRule="auto"/>
        <w:rPr>
          <w:i w:val="0"/>
        </w:rPr>
      </w:pPr>
      <w:r w:rsidRPr="0041229E">
        <w:rPr>
          <w:i w:val="0"/>
        </w:rPr>
        <w:t>Lancement de projets de recherche et développement collaboratifs avec les médecins et chercheurs issus</w:t>
      </w:r>
    </w:p>
    <w:p w14:paraId="4DD3737F" w14:textId="1CCBD38A" w:rsidR="0041229E" w:rsidRDefault="0041229E" w:rsidP="00C63BC5">
      <w:pPr>
        <w:pStyle w:val="instructions"/>
        <w:spacing w:before="0" w:line="276" w:lineRule="auto"/>
        <w:ind w:left="720"/>
        <w:rPr>
          <w:i w:val="0"/>
        </w:rPr>
      </w:pPr>
      <w:proofErr w:type="gramStart"/>
      <w:r w:rsidRPr="0041229E">
        <w:rPr>
          <w:i w:val="0"/>
        </w:rPr>
        <w:t>du</w:t>
      </w:r>
      <w:proofErr w:type="gramEnd"/>
      <w:r w:rsidRPr="0041229E">
        <w:rPr>
          <w:i w:val="0"/>
        </w:rPr>
        <w:t xml:space="preserve"> site hospitalo-universitaire</w:t>
      </w:r>
    </w:p>
    <w:p w14:paraId="1D01BEEB" w14:textId="77777777" w:rsidR="0041229E" w:rsidRDefault="0041229E" w:rsidP="0018165D">
      <w:pPr>
        <w:pStyle w:val="instructions"/>
        <w:spacing w:before="0" w:line="276" w:lineRule="auto"/>
        <w:rPr>
          <w:i w:val="0"/>
        </w:rPr>
      </w:pPr>
    </w:p>
    <w:p w14:paraId="51B641E3" w14:textId="1050EBA5" w:rsidR="00CE2489" w:rsidRDefault="00CE2489" w:rsidP="00A50ACD">
      <w:pPr>
        <w:pStyle w:val="instructions"/>
        <w:spacing w:before="0" w:line="276" w:lineRule="auto"/>
        <w:rPr>
          <w:i w:val="0"/>
        </w:rPr>
      </w:pPr>
      <w:r w:rsidRPr="00A50ACD">
        <w:rPr>
          <w:i w:val="0"/>
        </w:rPr>
        <w:t>Il s’agit</w:t>
      </w:r>
      <w:r w:rsidR="0063580A" w:rsidRPr="00A50ACD">
        <w:rPr>
          <w:i w:val="0"/>
        </w:rPr>
        <w:t xml:space="preserve"> aujourd’hui</w:t>
      </w:r>
      <w:r w:rsidRPr="00A50ACD">
        <w:rPr>
          <w:i w:val="0"/>
        </w:rPr>
        <w:t xml:space="preserve"> du </w:t>
      </w:r>
      <w:r w:rsidR="00636A4E">
        <w:rPr>
          <w:i w:val="0"/>
        </w:rPr>
        <w:t>troisième</w:t>
      </w:r>
      <w:r w:rsidRPr="00A50ACD">
        <w:rPr>
          <w:i w:val="0"/>
        </w:rPr>
        <w:t xml:space="preserve"> Appel à Manifestation d’Intérêt (AMI), </w:t>
      </w:r>
      <w:r w:rsidR="005F24F7">
        <w:rPr>
          <w:i w:val="0"/>
        </w:rPr>
        <w:t>deux AMI ayant déjà eu lieu en 2022 et 2023</w:t>
      </w:r>
      <w:r w:rsidR="00636A4E">
        <w:rPr>
          <w:i w:val="0"/>
        </w:rPr>
        <w:t xml:space="preserve">, </w:t>
      </w:r>
      <w:r w:rsidRPr="00A50ACD">
        <w:rPr>
          <w:i w:val="0"/>
        </w:rPr>
        <w:t>pour le</w:t>
      </w:r>
      <w:r w:rsidR="005F24F7">
        <w:rPr>
          <w:i w:val="0"/>
        </w:rPr>
        <w:t>s</w:t>
      </w:r>
      <w:r w:rsidRPr="00A50ACD">
        <w:rPr>
          <w:i w:val="0"/>
        </w:rPr>
        <w:t>quel</w:t>
      </w:r>
      <w:r w:rsidR="005F24F7">
        <w:rPr>
          <w:i w:val="0"/>
        </w:rPr>
        <w:t>s</w:t>
      </w:r>
      <w:r w:rsidRPr="00A50ACD">
        <w:rPr>
          <w:i w:val="0"/>
        </w:rPr>
        <w:t xml:space="preserve"> plusieurs entreprises se sont </w:t>
      </w:r>
      <w:r w:rsidR="0063580A" w:rsidRPr="00A50ACD">
        <w:rPr>
          <w:i w:val="0"/>
        </w:rPr>
        <w:t xml:space="preserve">d’ores et </w:t>
      </w:r>
      <w:r w:rsidR="00636A4E">
        <w:rPr>
          <w:i w:val="0"/>
        </w:rPr>
        <w:t>déjà positionnées</w:t>
      </w:r>
      <w:r w:rsidRPr="00A50ACD">
        <w:rPr>
          <w:i w:val="0"/>
        </w:rPr>
        <w:t xml:space="preserve">. </w:t>
      </w:r>
    </w:p>
    <w:p w14:paraId="2DA53A89" w14:textId="77777777" w:rsidR="005F24F7" w:rsidRPr="00A50ACD" w:rsidRDefault="005F24F7" w:rsidP="00A50ACD">
      <w:pPr>
        <w:pStyle w:val="instructions"/>
        <w:spacing w:before="0" w:line="276" w:lineRule="auto"/>
        <w:rPr>
          <w:b/>
          <w:i w:val="0"/>
        </w:rPr>
      </w:pPr>
    </w:p>
    <w:p w14:paraId="5A103D42" w14:textId="4156C101" w:rsidR="00C3044F" w:rsidRDefault="00D838F2" w:rsidP="00A50ACD">
      <w:pPr>
        <w:pStyle w:val="instructions"/>
        <w:spacing w:before="0" w:line="276" w:lineRule="auto"/>
        <w:rPr>
          <w:b/>
          <w:i w:val="0"/>
          <w:u w:val="single"/>
        </w:rPr>
      </w:pPr>
      <w:r w:rsidRPr="00A50ACD">
        <w:rPr>
          <w:i w:val="0"/>
        </w:rPr>
        <w:t>Les dossiers de manifestation d’intérêt devront être conformes aux instructions indiq</w:t>
      </w:r>
      <w:r w:rsidR="00797B36" w:rsidRPr="00A50ACD">
        <w:rPr>
          <w:i w:val="0"/>
        </w:rPr>
        <w:t>uées ci-après pour être étudi</w:t>
      </w:r>
      <w:r w:rsidRPr="00A50ACD">
        <w:rPr>
          <w:i w:val="0"/>
        </w:rPr>
        <w:t>és.</w:t>
      </w:r>
      <w:r w:rsidR="00A34ABB" w:rsidRPr="00A50ACD">
        <w:rPr>
          <w:i w:val="0"/>
        </w:rPr>
        <w:t xml:space="preserve"> </w:t>
      </w:r>
      <w:r w:rsidR="00AC3761" w:rsidRPr="00A50ACD">
        <w:rPr>
          <w:i w:val="0"/>
        </w:rPr>
        <w:t xml:space="preserve">Le </w:t>
      </w:r>
      <w:r w:rsidR="00FB5053" w:rsidRPr="00A50ACD">
        <w:rPr>
          <w:i w:val="0"/>
        </w:rPr>
        <w:t xml:space="preserve">dossier </w:t>
      </w:r>
      <w:r w:rsidR="00287343" w:rsidRPr="00A50ACD">
        <w:rPr>
          <w:i w:val="0"/>
        </w:rPr>
        <w:t>doit</w:t>
      </w:r>
      <w:r w:rsidR="00AC3761" w:rsidRPr="00A50ACD">
        <w:rPr>
          <w:i w:val="0"/>
        </w:rPr>
        <w:t xml:space="preserve"> respecter le </w:t>
      </w:r>
      <w:r w:rsidR="00AC3761" w:rsidRPr="00A50ACD">
        <w:rPr>
          <w:b/>
          <w:i w:val="0"/>
          <w:u w:val="single"/>
        </w:rPr>
        <w:t xml:space="preserve">nombre de pages maximum de </w:t>
      </w:r>
      <w:r w:rsidR="00CB0AE8" w:rsidRPr="00A50ACD">
        <w:rPr>
          <w:b/>
          <w:i w:val="0"/>
          <w:u w:val="single"/>
        </w:rPr>
        <w:t>10</w:t>
      </w:r>
      <w:r w:rsidR="00334E4C" w:rsidRPr="00A50ACD">
        <w:rPr>
          <w:b/>
          <w:i w:val="0"/>
          <w:u w:val="single"/>
        </w:rPr>
        <w:t xml:space="preserve"> pages.</w:t>
      </w:r>
      <w:r w:rsidR="00D657D3" w:rsidRPr="00A50ACD">
        <w:rPr>
          <w:b/>
          <w:i w:val="0"/>
          <w:u w:val="single"/>
        </w:rPr>
        <w:t xml:space="preserve"> </w:t>
      </w:r>
    </w:p>
    <w:p w14:paraId="05997BC1" w14:textId="1F863163" w:rsidR="002E6BDF" w:rsidRDefault="002E6BDF" w:rsidP="00A50ACD">
      <w:pPr>
        <w:pStyle w:val="instructions"/>
        <w:spacing w:before="0" w:line="276" w:lineRule="auto"/>
        <w:rPr>
          <w:b/>
          <w:i w:val="0"/>
          <w:u w:val="single"/>
        </w:rPr>
      </w:pPr>
    </w:p>
    <w:p w14:paraId="7A215876" w14:textId="091736F2" w:rsidR="002E6BDF" w:rsidRPr="00F326D4" w:rsidRDefault="002E6BDF" w:rsidP="00A50ACD">
      <w:pPr>
        <w:pStyle w:val="instructions"/>
        <w:spacing w:before="0" w:line="276" w:lineRule="auto"/>
        <w:rPr>
          <w:i w:val="0"/>
        </w:rPr>
      </w:pPr>
      <w:r w:rsidRPr="00F326D4">
        <w:rPr>
          <w:i w:val="0"/>
        </w:rPr>
        <w:t xml:space="preserve">Un webinaire sera organisé le </w:t>
      </w:r>
      <w:r w:rsidR="00F326D4" w:rsidRPr="00F326D4">
        <w:rPr>
          <w:b/>
          <w:i w:val="0"/>
        </w:rPr>
        <w:t>24</w:t>
      </w:r>
      <w:r w:rsidRPr="00F326D4">
        <w:rPr>
          <w:b/>
          <w:i w:val="0"/>
        </w:rPr>
        <w:t xml:space="preserve"> juin prochain de 1</w:t>
      </w:r>
      <w:r w:rsidR="00C63BC5" w:rsidRPr="00F326D4">
        <w:rPr>
          <w:b/>
          <w:i w:val="0"/>
        </w:rPr>
        <w:t>1</w:t>
      </w:r>
      <w:r w:rsidRPr="00F326D4">
        <w:rPr>
          <w:b/>
          <w:i w:val="0"/>
        </w:rPr>
        <w:t>h à 1</w:t>
      </w:r>
      <w:r w:rsidR="00C63BC5" w:rsidRPr="00F326D4">
        <w:rPr>
          <w:b/>
          <w:i w:val="0"/>
        </w:rPr>
        <w:t>2</w:t>
      </w:r>
      <w:r w:rsidRPr="00F326D4">
        <w:rPr>
          <w:b/>
          <w:i w:val="0"/>
        </w:rPr>
        <w:t>h</w:t>
      </w:r>
      <w:r w:rsidRPr="00F326D4">
        <w:rPr>
          <w:i w:val="0"/>
        </w:rPr>
        <w:t xml:space="preserve"> pour </w:t>
      </w:r>
      <w:r w:rsidR="00FC7A02">
        <w:rPr>
          <w:i w:val="0"/>
        </w:rPr>
        <w:t xml:space="preserve">vous présenter le CRIBS et son écosystème et </w:t>
      </w:r>
      <w:r w:rsidRPr="00F326D4">
        <w:rPr>
          <w:i w:val="0"/>
        </w:rPr>
        <w:t>répondre à vos questions. Merci de vous inscrire à l’adresse mail ci-dessous.</w:t>
      </w:r>
    </w:p>
    <w:p w14:paraId="660683F0" w14:textId="77777777" w:rsidR="00C3044F" w:rsidRPr="00A50ACD" w:rsidRDefault="00C3044F" w:rsidP="00A50ACD">
      <w:pPr>
        <w:pStyle w:val="instructions"/>
        <w:spacing w:before="0" w:line="276" w:lineRule="auto"/>
        <w:rPr>
          <w:i w:val="0"/>
        </w:rPr>
      </w:pPr>
    </w:p>
    <w:p w14:paraId="77041A41" w14:textId="77777777" w:rsidR="004629B6" w:rsidRPr="00A50ACD" w:rsidRDefault="004629B6" w:rsidP="00A50ACD">
      <w:pPr>
        <w:pStyle w:val="instructions"/>
        <w:spacing w:before="0" w:line="276" w:lineRule="auto"/>
        <w:rPr>
          <w:b/>
          <w:i w:val="0"/>
        </w:rPr>
      </w:pPr>
      <w:r w:rsidRPr="00A50ACD">
        <w:rPr>
          <w:b/>
          <w:i w:val="0"/>
        </w:rPr>
        <w:t>Modalités techniques :</w:t>
      </w:r>
    </w:p>
    <w:p w14:paraId="73702FF6" w14:textId="33FCC3BA" w:rsidR="00AC3761" w:rsidRPr="00A50ACD" w:rsidRDefault="00FC7A02" w:rsidP="00A50ACD">
      <w:pPr>
        <w:pStyle w:val="instructions"/>
        <w:numPr>
          <w:ilvl w:val="0"/>
          <w:numId w:val="12"/>
        </w:numPr>
        <w:spacing w:before="0" w:line="276" w:lineRule="auto"/>
        <w:rPr>
          <w:i w:val="0"/>
        </w:rPr>
      </w:pPr>
      <w:r>
        <w:rPr>
          <w:i w:val="0"/>
        </w:rPr>
        <w:t>Deux sessions de dépôt des</w:t>
      </w:r>
      <w:r w:rsidR="00287343" w:rsidRPr="00A50ACD">
        <w:rPr>
          <w:i w:val="0"/>
        </w:rPr>
        <w:t xml:space="preserve"> dossier</w:t>
      </w:r>
      <w:r w:rsidR="00BD780F">
        <w:rPr>
          <w:i w:val="0"/>
        </w:rPr>
        <w:t>s</w:t>
      </w:r>
      <w:r w:rsidR="00287343" w:rsidRPr="00A50ACD">
        <w:rPr>
          <w:i w:val="0"/>
        </w:rPr>
        <w:t xml:space="preserve"> </w:t>
      </w:r>
      <w:r>
        <w:rPr>
          <w:i w:val="0"/>
        </w:rPr>
        <w:t>s</w:t>
      </w:r>
      <w:r w:rsidR="00BD780F">
        <w:rPr>
          <w:i w:val="0"/>
        </w:rPr>
        <w:t>ont</w:t>
      </w:r>
      <w:r w:rsidR="00083FFB">
        <w:rPr>
          <w:i w:val="0"/>
        </w:rPr>
        <w:t xml:space="preserve"> prévues</w:t>
      </w:r>
      <w:r>
        <w:rPr>
          <w:i w:val="0"/>
        </w:rPr>
        <w:t xml:space="preserve"> </w:t>
      </w:r>
      <w:r w:rsidR="00A63FC0" w:rsidRPr="00A50ACD">
        <w:rPr>
          <w:i w:val="0"/>
        </w:rPr>
        <w:t xml:space="preserve">le </w:t>
      </w:r>
      <w:r w:rsidR="00A522C6">
        <w:rPr>
          <w:b/>
          <w:i w:val="0"/>
          <w:color w:val="FF0000"/>
        </w:rPr>
        <w:t>15 juillet</w:t>
      </w:r>
      <w:r w:rsidR="00CB0AE8" w:rsidRPr="00A50ACD">
        <w:rPr>
          <w:b/>
          <w:i w:val="0"/>
          <w:color w:val="FF0000"/>
        </w:rPr>
        <w:t xml:space="preserve"> </w:t>
      </w:r>
      <w:r w:rsidR="005F24F7">
        <w:rPr>
          <w:b/>
          <w:i w:val="0"/>
          <w:color w:val="FF0000"/>
        </w:rPr>
        <w:t>2024</w:t>
      </w:r>
      <w:r w:rsidR="00287E60" w:rsidRPr="00A50ACD">
        <w:rPr>
          <w:i w:val="0"/>
          <w:color w:val="FF0000"/>
        </w:rPr>
        <w:t xml:space="preserve"> </w:t>
      </w:r>
      <w:r w:rsidRPr="00FC7A02">
        <w:rPr>
          <w:i w:val="0"/>
        </w:rPr>
        <w:t xml:space="preserve">et le </w:t>
      </w:r>
      <w:r w:rsidRPr="00FC7A02">
        <w:rPr>
          <w:b/>
          <w:i w:val="0"/>
          <w:color w:val="FF0000"/>
        </w:rPr>
        <w:t>9 septembre 2024</w:t>
      </w:r>
      <w:r>
        <w:rPr>
          <w:i w:val="0"/>
          <w:color w:val="FF0000"/>
        </w:rPr>
        <w:t xml:space="preserve"> </w:t>
      </w:r>
      <w:r w:rsidR="00287343" w:rsidRPr="00A50ACD">
        <w:rPr>
          <w:i w:val="0"/>
        </w:rPr>
        <w:t xml:space="preserve">en format PDF, </w:t>
      </w:r>
      <w:r w:rsidR="002C6B16" w:rsidRPr="00A50ACD">
        <w:rPr>
          <w:i w:val="0"/>
        </w:rPr>
        <w:t xml:space="preserve">à l’adresse mail : </w:t>
      </w:r>
      <w:hyperlink r:id="rId9" w:history="1">
        <w:r w:rsidR="002C6B16" w:rsidRPr="00A50ACD">
          <w:rPr>
            <w:rStyle w:val="Lienhypertexte"/>
            <w:i w:val="0"/>
          </w:rPr>
          <w:t>cribs@chu-montpellier.fr</w:t>
        </w:r>
      </w:hyperlink>
    </w:p>
    <w:p w14:paraId="2BF1C673" w14:textId="48E8F55B" w:rsidR="00FC7A02" w:rsidRDefault="00287343" w:rsidP="00FC7A02">
      <w:pPr>
        <w:pStyle w:val="instructions"/>
        <w:numPr>
          <w:ilvl w:val="0"/>
          <w:numId w:val="12"/>
        </w:numPr>
        <w:spacing w:before="0" w:line="276" w:lineRule="auto"/>
        <w:rPr>
          <w:i w:val="0"/>
        </w:rPr>
      </w:pPr>
      <w:r w:rsidRPr="00A50ACD">
        <w:rPr>
          <w:i w:val="0"/>
        </w:rPr>
        <w:t xml:space="preserve">Veillez </w:t>
      </w:r>
      <w:r w:rsidR="00A63FC0" w:rsidRPr="00A50ACD">
        <w:rPr>
          <w:i w:val="0"/>
        </w:rPr>
        <w:t>à</w:t>
      </w:r>
      <w:r w:rsidRPr="00A50ACD">
        <w:rPr>
          <w:i w:val="0"/>
        </w:rPr>
        <w:t xml:space="preserve"> faire signer le document</w:t>
      </w:r>
      <w:r w:rsidR="00A63FC0" w:rsidRPr="00A50ACD">
        <w:rPr>
          <w:i w:val="0"/>
        </w:rPr>
        <w:t xml:space="preserve"> par les représentants légaux des établissements</w:t>
      </w:r>
      <w:r w:rsidR="00FB5053" w:rsidRPr="00A50ACD">
        <w:rPr>
          <w:i w:val="0"/>
        </w:rPr>
        <w:t xml:space="preserve"> et structures partenaires</w:t>
      </w:r>
      <w:r w:rsidR="00A63FC0" w:rsidRPr="00A50ACD">
        <w:rPr>
          <w:i w:val="0"/>
        </w:rPr>
        <w:t xml:space="preserve"> (ou ceux ayant délégation)</w:t>
      </w:r>
      <w:r w:rsidR="002C6B16" w:rsidRPr="00A50ACD">
        <w:rPr>
          <w:i w:val="0"/>
        </w:rPr>
        <w:t xml:space="preserve"> s’ils sont identifiés</w:t>
      </w:r>
    </w:p>
    <w:p w14:paraId="236202EE" w14:textId="77777777" w:rsidR="00FC7A02" w:rsidRDefault="00FC7A02" w:rsidP="00A50ACD">
      <w:pPr>
        <w:pStyle w:val="instructions"/>
        <w:spacing w:before="0" w:line="276" w:lineRule="auto"/>
        <w:rPr>
          <w:i w:val="0"/>
        </w:rPr>
      </w:pPr>
    </w:p>
    <w:p w14:paraId="65DBEB44" w14:textId="5F1AD4C9" w:rsidR="00A50ACD" w:rsidRDefault="00B37FFD" w:rsidP="00A50ACD">
      <w:pPr>
        <w:pStyle w:val="instructions"/>
        <w:spacing w:before="0" w:line="276" w:lineRule="auto"/>
        <w:rPr>
          <w:i w:val="0"/>
        </w:rPr>
      </w:pPr>
      <w:r w:rsidRPr="00A50ACD">
        <w:rPr>
          <w:i w:val="0"/>
        </w:rPr>
        <w:t xml:space="preserve">Le dossier de manifestation d’intérêt </w:t>
      </w:r>
      <w:r w:rsidR="00AC3761" w:rsidRPr="00A50ACD">
        <w:rPr>
          <w:i w:val="0"/>
        </w:rPr>
        <w:t xml:space="preserve">doit reprendre les éléments </w:t>
      </w:r>
      <w:r w:rsidR="0014740E" w:rsidRPr="00A50ACD">
        <w:rPr>
          <w:i w:val="0"/>
        </w:rPr>
        <w:t>listés dans ce document</w:t>
      </w:r>
      <w:r w:rsidR="00AD55E3" w:rsidRPr="00A50ACD">
        <w:rPr>
          <w:i w:val="0"/>
        </w:rPr>
        <w:t xml:space="preserve">. </w:t>
      </w:r>
    </w:p>
    <w:p w14:paraId="6E2EF81C" w14:textId="77777777" w:rsidR="0064082B" w:rsidRDefault="0064082B" w:rsidP="00A50ACD">
      <w:pPr>
        <w:pStyle w:val="instructions"/>
        <w:spacing w:before="0" w:line="276" w:lineRule="auto"/>
        <w:rPr>
          <w:i w:val="0"/>
        </w:rPr>
      </w:pPr>
    </w:p>
    <w:p w14:paraId="66DE5CD9" w14:textId="7A2B6783" w:rsidR="00AC3761" w:rsidRPr="00A50ACD" w:rsidRDefault="00AC3761" w:rsidP="00A50ACD">
      <w:pPr>
        <w:pStyle w:val="instructions"/>
        <w:spacing w:before="0" w:line="276" w:lineRule="auto"/>
        <w:rPr>
          <w:i w:val="0"/>
        </w:rPr>
      </w:pPr>
      <w:r w:rsidRPr="00A50ACD">
        <w:rPr>
          <w:i w:val="0"/>
        </w:rPr>
        <w:t xml:space="preserve">Des recommandations sont données à titre indicatif pour compléter chaque section de manière à apporter les informations attendues par </w:t>
      </w:r>
      <w:r w:rsidR="00287343" w:rsidRPr="00A50ACD">
        <w:rPr>
          <w:i w:val="0"/>
        </w:rPr>
        <w:t xml:space="preserve">le comité </w:t>
      </w:r>
      <w:r w:rsidR="00334E4C" w:rsidRPr="00A50ACD">
        <w:rPr>
          <w:i w:val="0"/>
        </w:rPr>
        <w:t>d’étude</w:t>
      </w:r>
      <w:r w:rsidRPr="00A50ACD">
        <w:rPr>
          <w:i w:val="0"/>
        </w:rPr>
        <w:t>.</w:t>
      </w:r>
    </w:p>
    <w:p w14:paraId="43955F67" w14:textId="77777777" w:rsidR="0064082B" w:rsidRDefault="0064082B" w:rsidP="00A50ACD">
      <w:pPr>
        <w:spacing w:line="276" w:lineRule="auto"/>
        <w:rPr>
          <w:rFonts w:ascii="Times New Roman" w:hAnsi="Times New Roman"/>
          <w:spacing w:val="-4"/>
          <w:szCs w:val="22"/>
        </w:rPr>
      </w:pPr>
    </w:p>
    <w:p w14:paraId="4DC191CE" w14:textId="10A9224B" w:rsidR="00AC3761" w:rsidRPr="00A50ACD" w:rsidRDefault="00CB2779" w:rsidP="00A50ACD">
      <w:pPr>
        <w:spacing w:line="276" w:lineRule="auto"/>
        <w:rPr>
          <w:rFonts w:ascii="Times New Roman" w:hAnsi="Times New Roman"/>
        </w:rPr>
      </w:pPr>
      <w:r w:rsidRPr="00A50ACD">
        <w:rPr>
          <w:rFonts w:ascii="Times New Roman" w:hAnsi="Times New Roman"/>
          <w:spacing w:val="-4"/>
          <w:szCs w:val="22"/>
        </w:rPr>
        <w:t xml:space="preserve">Le comité </w:t>
      </w:r>
      <w:r w:rsidR="00334E4C" w:rsidRPr="00A50ACD">
        <w:rPr>
          <w:rFonts w:ascii="Times New Roman" w:hAnsi="Times New Roman"/>
          <w:spacing w:val="-4"/>
          <w:szCs w:val="22"/>
        </w:rPr>
        <w:t>d’étude</w:t>
      </w:r>
      <w:r w:rsidRPr="00A50ACD">
        <w:rPr>
          <w:rFonts w:ascii="Times New Roman" w:hAnsi="Times New Roman"/>
          <w:spacing w:val="-4"/>
          <w:szCs w:val="22"/>
        </w:rPr>
        <w:t xml:space="preserve"> s’engage au respect de la c</w:t>
      </w:r>
      <w:r w:rsidR="0014052B" w:rsidRPr="00A50ACD">
        <w:rPr>
          <w:rFonts w:ascii="Times New Roman" w:hAnsi="Times New Roman"/>
          <w:spacing w:val="-4"/>
          <w:szCs w:val="22"/>
        </w:rPr>
        <w:t>onfidentialité des informations transmises</w:t>
      </w:r>
      <w:r w:rsidRPr="00A50ACD">
        <w:rPr>
          <w:rFonts w:ascii="Times New Roman" w:hAnsi="Times New Roman"/>
          <w:spacing w:val="-4"/>
          <w:szCs w:val="22"/>
        </w:rPr>
        <w:t>.</w:t>
      </w:r>
      <w:r w:rsidR="002F2F3F" w:rsidRPr="00A50ACD">
        <w:rPr>
          <w:rFonts w:ascii="Times New Roman" w:hAnsi="Times New Roman"/>
          <w:spacing w:val="-4"/>
          <w:szCs w:val="22"/>
        </w:rPr>
        <w:t xml:space="preserve"> Un accord de confidentialité est transmis aux candidats. </w:t>
      </w:r>
    </w:p>
    <w:p w14:paraId="16035D96" w14:textId="77777777" w:rsidR="00AC3761" w:rsidRPr="004629B6" w:rsidRDefault="00AC3761" w:rsidP="00AC3761">
      <w:pPr>
        <w:rPr>
          <w:rFonts w:asciiTheme="minorHAnsi" w:hAnsiTheme="minorHAnsi"/>
        </w:rPr>
        <w:sectPr w:rsidR="00AC3761" w:rsidRPr="004629B6" w:rsidSect="007637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rtlGutter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95"/>
      </w:tblGrid>
      <w:tr w:rsidR="00AC3761" w14:paraId="56E75567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6F481015" w14:textId="44971F69" w:rsidR="00AC3761" w:rsidRPr="00044839" w:rsidRDefault="00630949" w:rsidP="00334E4C">
            <w:pPr>
              <w:jc w:val="lef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lastRenderedPageBreak/>
              <w:t>Nom</w:t>
            </w:r>
            <w:r w:rsidR="00630CBF">
              <w:rPr>
                <w:b/>
                <w:bCs/>
                <w:color w:val="003366"/>
              </w:rPr>
              <w:t xml:space="preserve"> </w:t>
            </w:r>
            <w:r w:rsidR="00A34ABB">
              <w:rPr>
                <w:b/>
                <w:bCs/>
                <w:color w:val="003366"/>
              </w:rPr>
              <w:t>du Projet</w:t>
            </w:r>
          </w:p>
        </w:tc>
        <w:tc>
          <w:tcPr>
            <w:tcW w:w="6095" w:type="dxa"/>
            <w:vAlign w:val="center"/>
          </w:tcPr>
          <w:p w14:paraId="3A9DE858" w14:textId="77777777" w:rsidR="00AC3761" w:rsidRPr="00044839" w:rsidRDefault="00AC3761" w:rsidP="005D05D7">
            <w:pPr>
              <w:jc w:val="left"/>
              <w:rPr>
                <w:b/>
                <w:bCs/>
              </w:rPr>
            </w:pPr>
          </w:p>
        </w:tc>
      </w:tr>
      <w:tr w:rsidR="00AC3761" w14:paraId="6CA0C367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1A7E7628" w14:textId="4BE15469" w:rsidR="00E55DE5" w:rsidRPr="00044839" w:rsidRDefault="00AC3761">
            <w:pPr>
              <w:jc w:val="lef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Nom </w:t>
            </w:r>
            <w:r w:rsidR="0014052B">
              <w:rPr>
                <w:b/>
                <w:bCs/>
                <w:color w:val="003366"/>
              </w:rPr>
              <w:t xml:space="preserve">de l’entreprise </w:t>
            </w:r>
            <w:r w:rsidR="005A553B">
              <w:rPr>
                <w:b/>
                <w:bCs/>
                <w:color w:val="003366"/>
              </w:rPr>
              <w:t xml:space="preserve">/ structure </w:t>
            </w:r>
            <w:r w:rsidR="0014052B">
              <w:rPr>
                <w:b/>
                <w:bCs/>
                <w:color w:val="003366"/>
              </w:rPr>
              <w:t>porteuse du projet</w:t>
            </w:r>
          </w:p>
        </w:tc>
        <w:tc>
          <w:tcPr>
            <w:tcW w:w="6095" w:type="dxa"/>
            <w:vAlign w:val="center"/>
          </w:tcPr>
          <w:p w14:paraId="00879661" w14:textId="77777777" w:rsidR="00AC3761" w:rsidRPr="00044839" w:rsidRDefault="00AC3761" w:rsidP="005D05D7">
            <w:pPr>
              <w:jc w:val="left"/>
            </w:pPr>
          </w:p>
        </w:tc>
      </w:tr>
      <w:tr w:rsidR="0098098C" w14:paraId="05AF3ED8" w14:textId="77777777" w:rsidTr="008C3BAB">
        <w:trPr>
          <w:trHeight w:val="851"/>
        </w:trPr>
        <w:tc>
          <w:tcPr>
            <w:tcW w:w="3256" w:type="dxa"/>
            <w:vAlign w:val="center"/>
          </w:tcPr>
          <w:p w14:paraId="6791CA00" w14:textId="6628496D" w:rsidR="0098098C" w:rsidRDefault="0098098C" w:rsidP="0098098C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Adresse du siège social </w:t>
            </w:r>
          </w:p>
        </w:tc>
        <w:tc>
          <w:tcPr>
            <w:tcW w:w="6095" w:type="dxa"/>
            <w:vAlign w:val="center"/>
          </w:tcPr>
          <w:p w14:paraId="5EFF5D68" w14:textId="77777777" w:rsidR="0098098C" w:rsidRPr="004E41F2" w:rsidRDefault="0098098C" w:rsidP="008C3BAB">
            <w:pPr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98098C" w:rsidRPr="00A74765" w14:paraId="718F3E0D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3EEB5ED6" w14:textId="4C93811A" w:rsidR="0098098C" w:rsidRDefault="0098098C" w:rsidP="00A63FC0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N° SIREN à renseigner si applicable</w:t>
            </w:r>
          </w:p>
        </w:tc>
        <w:tc>
          <w:tcPr>
            <w:tcW w:w="6095" w:type="dxa"/>
            <w:vAlign w:val="center"/>
          </w:tcPr>
          <w:p w14:paraId="66A20B0F" w14:textId="77777777" w:rsidR="0098098C" w:rsidRPr="00DF79EE" w:rsidRDefault="0098098C" w:rsidP="005D05D7">
            <w:pPr>
              <w:jc w:val="left"/>
            </w:pPr>
          </w:p>
        </w:tc>
      </w:tr>
      <w:tr w:rsidR="0039109F" w:rsidRPr="00A74765" w14:paraId="0053DCDC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6E754126" w14:textId="77777777" w:rsidR="0039109F" w:rsidRPr="00DF79EE" w:rsidRDefault="0039109F" w:rsidP="00A63FC0">
            <w:pPr>
              <w:jc w:val="lef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  <w:szCs w:val="22"/>
              </w:rPr>
              <w:t xml:space="preserve">Nom du responsable </w:t>
            </w:r>
            <w:r w:rsidR="00A63FC0">
              <w:rPr>
                <w:b/>
                <w:bCs/>
                <w:color w:val="003366"/>
                <w:szCs w:val="22"/>
              </w:rPr>
              <w:t>du projet</w:t>
            </w:r>
          </w:p>
        </w:tc>
        <w:tc>
          <w:tcPr>
            <w:tcW w:w="6095" w:type="dxa"/>
            <w:vAlign w:val="center"/>
          </w:tcPr>
          <w:p w14:paraId="2351486A" w14:textId="77777777" w:rsidR="0039109F" w:rsidRPr="00DF79EE" w:rsidRDefault="0039109F" w:rsidP="005D05D7">
            <w:pPr>
              <w:jc w:val="left"/>
            </w:pPr>
          </w:p>
        </w:tc>
      </w:tr>
      <w:tr w:rsidR="0039109F" w14:paraId="79C1F372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0912C549" w14:textId="77777777" w:rsidR="0039109F" w:rsidRDefault="00A63FC0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Partenaire 1 </w:t>
            </w:r>
            <w:r w:rsidR="001C10C2">
              <w:rPr>
                <w:b/>
                <w:bCs/>
                <w:color w:val="003366"/>
                <w:szCs w:val="22"/>
              </w:rPr>
              <w:t xml:space="preserve"> </w:t>
            </w:r>
          </w:p>
          <w:p w14:paraId="2C4C88F0" w14:textId="018AF46A" w:rsidR="00CB2779" w:rsidRDefault="00CB2779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Institution, équipe et porteur(s)</w:t>
            </w:r>
          </w:p>
        </w:tc>
        <w:tc>
          <w:tcPr>
            <w:tcW w:w="6095" w:type="dxa"/>
            <w:vAlign w:val="center"/>
          </w:tcPr>
          <w:p w14:paraId="0F2E2EB1" w14:textId="77777777" w:rsidR="0039109F" w:rsidRPr="004E41F2" w:rsidRDefault="0039109F" w:rsidP="005D05D7">
            <w:pPr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A63FC0" w14:paraId="50ED9C4B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1DA715F1" w14:textId="77777777" w:rsidR="00A63FC0" w:rsidRDefault="00A63FC0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Partenaire 2 </w:t>
            </w:r>
          </w:p>
          <w:p w14:paraId="20A550A1" w14:textId="7B7E34AA" w:rsidR="00CB2779" w:rsidRDefault="00CB2779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Institution, équipe et porteur(s)</w:t>
            </w:r>
          </w:p>
        </w:tc>
        <w:tc>
          <w:tcPr>
            <w:tcW w:w="6095" w:type="dxa"/>
            <w:vAlign w:val="center"/>
          </w:tcPr>
          <w:p w14:paraId="0112FFD7" w14:textId="77777777" w:rsidR="00A63FC0" w:rsidRDefault="00A63FC0" w:rsidP="005D05D7">
            <w:pPr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39109F" w14:paraId="60498DD4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0A57B302" w14:textId="77777777" w:rsidR="0039109F" w:rsidRDefault="00A63FC0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Partenaire 3</w:t>
            </w:r>
          </w:p>
          <w:p w14:paraId="4691C423" w14:textId="19B119BE" w:rsidR="00CB2779" w:rsidRPr="00044839" w:rsidRDefault="00CB2779" w:rsidP="005D05D7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Institution, équipe et porteur(s)</w:t>
            </w:r>
          </w:p>
        </w:tc>
        <w:tc>
          <w:tcPr>
            <w:tcW w:w="6095" w:type="dxa"/>
            <w:vAlign w:val="center"/>
          </w:tcPr>
          <w:p w14:paraId="611E3E51" w14:textId="77777777" w:rsidR="0039109F" w:rsidRPr="004E41F2" w:rsidRDefault="0039109F" w:rsidP="005D05D7">
            <w:pPr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39109F" w14:paraId="7ED6BACA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55728B39" w14:textId="1E70253A" w:rsidR="0039109F" w:rsidRDefault="0039109F" w:rsidP="00961DF8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Date souhaitée pour le démarrage </w:t>
            </w:r>
          </w:p>
        </w:tc>
        <w:tc>
          <w:tcPr>
            <w:tcW w:w="6095" w:type="dxa"/>
            <w:vAlign w:val="center"/>
          </w:tcPr>
          <w:p w14:paraId="2653FB26" w14:textId="77777777" w:rsidR="0039109F" w:rsidRDefault="0039109F" w:rsidP="005D05D7">
            <w:pPr>
              <w:jc w:val="left"/>
              <w:rPr>
                <w:rFonts w:cs="Arial"/>
                <w:szCs w:val="22"/>
              </w:rPr>
            </w:pPr>
          </w:p>
        </w:tc>
      </w:tr>
      <w:tr w:rsidR="00325008" w14:paraId="2AC7693B" w14:textId="77777777" w:rsidTr="00A63FC0">
        <w:trPr>
          <w:trHeight w:val="851"/>
        </w:trPr>
        <w:tc>
          <w:tcPr>
            <w:tcW w:w="3256" w:type="dxa"/>
            <w:vAlign w:val="center"/>
          </w:tcPr>
          <w:p w14:paraId="0EC8DD5C" w14:textId="77777777" w:rsidR="00325008" w:rsidRDefault="00325008" w:rsidP="00961DF8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Durée souhaitée du projet*</w:t>
            </w:r>
          </w:p>
        </w:tc>
        <w:tc>
          <w:tcPr>
            <w:tcW w:w="6095" w:type="dxa"/>
            <w:vAlign w:val="center"/>
          </w:tcPr>
          <w:p w14:paraId="4AE0BD35" w14:textId="77777777" w:rsidR="00325008" w:rsidRDefault="00325008" w:rsidP="005D05D7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3F1CC125" w14:textId="4622E904" w:rsidR="00AC3761" w:rsidRDefault="0098098C" w:rsidP="00AC3761">
      <w:pPr>
        <w:rPr>
          <w:sz w:val="28"/>
          <w:szCs w:val="28"/>
        </w:rPr>
      </w:pPr>
      <w:r w:rsidRPr="00CB0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C7A420" wp14:editId="51C41013">
                <wp:simplePos x="0" y="0"/>
                <wp:positionH relativeFrom="character">
                  <wp:posOffset>-91440</wp:posOffset>
                </wp:positionH>
                <wp:positionV relativeFrom="line">
                  <wp:posOffset>194310</wp:posOffset>
                </wp:positionV>
                <wp:extent cx="5932170" cy="638175"/>
                <wp:effectExtent l="0" t="0" r="11430" b="2857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51C6" w14:textId="0AD5EBDB" w:rsidR="00D657D3" w:rsidRDefault="00D657D3" w:rsidP="00325008">
                            <w:pPr>
                              <w:pStyle w:val="instructions"/>
                            </w:pPr>
                            <w:r w:rsidRPr="00CB0AE8">
                              <w:t>*le délai pourra être librement exprimé par le demandeur pour une durée maximale de 3 ans éventuellement renouvelable.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7A420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-7.2pt;margin-top:15.3pt;width:467.1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" strokecolor="red">
                <v:textbox>
                  <w:txbxContent>
                    <w:p w14:paraId="202351C6" w14:textId="0AD5EBDB" w:rsidR="00D657D3" w:rsidRDefault="00D657D3" w:rsidP="00325008">
                      <w:pPr>
                        <w:pStyle w:val="instructions"/>
                      </w:pPr>
                      <w:r w:rsidRPr="00CB0AE8">
                        <w:t>*le délai pourra être librement exprimé par le demandeur pour une durée maximale de 3 ans éventuellement renouvelable.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D2A7192" w14:textId="37A81463" w:rsidR="00AC3761" w:rsidRDefault="00AC3761" w:rsidP="00AC3761"/>
    <w:p w14:paraId="7053D2AA" w14:textId="77777777" w:rsidR="00931484" w:rsidRDefault="00931484" w:rsidP="00AC3761">
      <w:pPr>
        <w:rPr>
          <w:sz w:val="28"/>
          <w:szCs w:val="28"/>
        </w:rPr>
      </w:pPr>
    </w:p>
    <w:p w14:paraId="49C91EDC" w14:textId="2BB5FCAD" w:rsidR="004A23D0" w:rsidRPr="00EC313E" w:rsidRDefault="00AC3761" w:rsidP="00EC313E">
      <w:r>
        <w:br w:type="page"/>
      </w:r>
      <w:bookmarkStart w:id="0" w:name="_Toc345693446"/>
      <w:bookmarkStart w:id="1" w:name="_Toc345948414"/>
      <w:bookmarkStart w:id="2" w:name="_Toc345693447"/>
      <w:bookmarkStart w:id="3" w:name="_Toc345948415"/>
      <w:bookmarkStart w:id="4" w:name="_Toc345693448"/>
      <w:bookmarkStart w:id="5" w:name="_Toc345948416"/>
      <w:bookmarkStart w:id="6" w:name="_Toc345693449"/>
      <w:bookmarkStart w:id="7" w:name="_Toc345948417"/>
      <w:bookmarkStart w:id="8" w:name="_Toc34836974"/>
      <w:bookmarkStart w:id="9" w:name="_Toc8330798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15ACAB7" w14:textId="04DE8C39" w:rsidR="00AC3761" w:rsidRDefault="00AC3761" w:rsidP="00AC3761">
      <w:pPr>
        <w:pStyle w:val="Titre1"/>
      </w:pPr>
      <w:r w:rsidRPr="00D838F2">
        <w:lastRenderedPageBreak/>
        <w:t xml:space="preserve">Programme </w:t>
      </w:r>
      <w:bookmarkEnd w:id="8"/>
      <w:bookmarkEnd w:id="9"/>
      <w:r w:rsidR="0014740E">
        <w:t>visé</w:t>
      </w:r>
    </w:p>
    <w:p w14:paraId="46FF86C3" w14:textId="3E9A72E0" w:rsidR="000675D0" w:rsidRPr="000675D0" w:rsidRDefault="000675D0" w:rsidP="000675D0">
      <w:pPr>
        <w:pStyle w:val="Titre2"/>
      </w:pPr>
      <w:r>
        <w:t>Présentation générale</w:t>
      </w:r>
      <w:r w:rsidR="00661ED0">
        <w:t xml:space="preserve"> du projet</w:t>
      </w:r>
    </w:p>
    <w:p w14:paraId="331F9597" w14:textId="77777777" w:rsidR="00AC3761" w:rsidRDefault="00AC3761" w:rsidP="00AC3761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63E7BB41" wp14:editId="4C0797C3">
                <wp:extent cx="5760720" cy="1377950"/>
                <wp:effectExtent l="0" t="0" r="11430" b="13335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CDFB" w14:textId="77777777" w:rsidR="00D657D3" w:rsidRDefault="00D657D3" w:rsidP="00AC3761">
                            <w:pPr>
                              <w:pStyle w:val="instructions"/>
                            </w:pPr>
                            <w:r>
                              <w:t xml:space="preserve">De 0,5 à environ 1 page, 4 000 caractères maximum. </w:t>
                            </w:r>
                          </w:p>
                          <w:p w14:paraId="68A69FE0" w14:textId="3568A38A" w:rsidR="00D657D3" w:rsidRDefault="00D657D3" w:rsidP="00AC3761">
                            <w:pPr>
                              <w:pStyle w:val="instructions"/>
                            </w:pPr>
                            <w:r w:rsidRPr="00D838F2">
                              <w:t xml:space="preserve">Présenter globalement </w:t>
                            </w:r>
                            <w:r w:rsidR="00D03C48">
                              <w:t xml:space="preserve">la thématique et </w:t>
                            </w:r>
                            <w:r w:rsidRPr="00D838F2">
                              <w:t>le projet, son programme scientifique, technique, et d’innovation. Préciser les axes de recherche envisagés en</w:t>
                            </w:r>
                            <w:r w:rsidRPr="00A04298">
                              <w:t xml:space="preserve"> termes de problématiques scientifiques, les objectifs </w:t>
                            </w:r>
                            <w:r>
                              <w:t>d’innovation et les échéances possibles</w:t>
                            </w:r>
                            <w:r w:rsidRPr="00A04298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72C64A5D" w14:textId="47B05D62" w:rsidR="00D657D3" w:rsidRPr="004A5D2B" w:rsidRDefault="00D657D3" w:rsidP="00AC3761">
                            <w:pPr>
                              <w:pStyle w:val="instructions"/>
                            </w:pPr>
                            <w:r>
                              <w:t>Mentionner explicitement tous les partenaires concernés : entreprises, organismes de recherche, établissements de santé, laboratoires...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E7BB41" id="Zone de texte 16" o:spid="_x0000_s1027" type="#_x0000_t202" style="width:453.6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" strokecolor="red">
                <v:textbox style="mso-fit-shape-to-text:t">
                  <w:txbxContent>
                    <w:p w14:paraId="69B0CDFB" w14:textId="77777777" w:rsidR="00D657D3" w:rsidRDefault="00D657D3" w:rsidP="00AC3761">
                      <w:pPr>
                        <w:pStyle w:val="instructions"/>
                      </w:pPr>
                      <w:r>
                        <w:t xml:space="preserve">De 0,5 à environ 1 page, 4 000 caractères maximum. </w:t>
                      </w:r>
                    </w:p>
                    <w:p w14:paraId="68A69FE0" w14:textId="3568A38A" w:rsidR="00D657D3" w:rsidRDefault="00D657D3" w:rsidP="00AC3761">
                      <w:pPr>
                        <w:pStyle w:val="instructions"/>
                      </w:pPr>
                      <w:r w:rsidRPr="00D838F2">
                        <w:t xml:space="preserve">Présenter globalement </w:t>
                      </w:r>
                      <w:r w:rsidR="00D03C48">
                        <w:t xml:space="preserve">la thématique et </w:t>
                      </w:r>
                      <w:r w:rsidRPr="00D838F2">
                        <w:t>le projet, son programme scientifique, technique, et d’innovation. Préciser les axes de recherche envisagés en</w:t>
                      </w:r>
                      <w:r w:rsidRPr="00A04298">
                        <w:t xml:space="preserve"> termes de problématiques scientifiques, les objectifs </w:t>
                      </w:r>
                      <w:r>
                        <w:t>d’innovation et les échéances possibles</w:t>
                      </w:r>
                      <w:r w:rsidRPr="00A04298">
                        <w:t>.</w:t>
                      </w:r>
                      <w:r>
                        <w:t xml:space="preserve"> </w:t>
                      </w:r>
                    </w:p>
                    <w:p w14:paraId="72C64A5D" w14:textId="47B05D62" w:rsidR="00D657D3" w:rsidRPr="004A5D2B" w:rsidRDefault="00D657D3" w:rsidP="00AC3761">
                      <w:pPr>
                        <w:pStyle w:val="instructions"/>
                      </w:pPr>
                      <w:r>
                        <w:t>Mentionner explicitement tous les partenaires concernés : entreprises, organismes de recherche, établissements de santé, laboratoires...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598501" w14:textId="7D7A236C" w:rsidR="000675D0" w:rsidRDefault="000675D0" w:rsidP="000675D0">
      <w:pPr>
        <w:pStyle w:val="Titre2"/>
      </w:pPr>
      <w:bookmarkStart w:id="10" w:name="_Toc34836989"/>
      <w:bookmarkStart w:id="11" w:name="_Toc83307995"/>
      <w:r>
        <w:t xml:space="preserve">Description des moyens de fonctionnement </w:t>
      </w:r>
      <w:bookmarkEnd w:id="10"/>
      <w:bookmarkEnd w:id="11"/>
      <w:r w:rsidR="00661ED0">
        <w:t>nécessaires</w:t>
      </w:r>
    </w:p>
    <w:p w14:paraId="20A4884E" w14:textId="6101A1B3" w:rsidR="003C458D" w:rsidRPr="003C458D" w:rsidRDefault="003C458D" w:rsidP="003C458D"/>
    <w:p w14:paraId="41507B50" w14:textId="33D85B9D" w:rsidR="000675D0" w:rsidRDefault="000675D0" w:rsidP="000675D0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6B83C98A" wp14:editId="39D7ADA4">
                <wp:extent cx="5760720" cy="2967990"/>
                <wp:effectExtent l="0" t="0" r="11430" b="23495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96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91E1" w14:textId="77777777" w:rsidR="000675D0" w:rsidRDefault="000675D0" w:rsidP="000675D0">
                            <w:pPr>
                              <w:pStyle w:val="instructions"/>
                            </w:pPr>
                            <w:r>
                              <w:t>À titre indicatif : 1 à 2 page</w:t>
                            </w:r>
                          </w:p>
                          <w:p w14:paraId="3F1269E3" w14:textId="5E199B1D" w:rsidR="000675D0" w:rsidRDefault="000675D0" w:rsidP="000675D0">
                            <w:pPr>
                              <w:pStyle w:val="instructions"/>
                            </w:pPr>
                            <w:r>
                              <w:t>Décrire les besoins et moyens prévus pour la réalisation du projet</w:t>
                            </w:r>
                            <w:r w:rsidR="003F3B66">
                              <w:t>.</w:t>
                            </w:r>
                          </w:p>
                          <w:p w14:paraId="36FB9395" w14:textId="05D4A0D0" w:rsidR="000675D0" w:rsidRDefault="003C458D" w:rsidP="000675D0">
                            <w:pPr>
                              <w:pStyle w:val="instructions"/>
                            </w:pPr>
                            <w:r>
                              <w:t>Indiquer les moyens humains</w:t>
                            </w:r>
                            <w:r w:rsidR="004A5D2B">
                              <w:t>, matériels</w:t>
                            </w:r>
                            <w:r w:rsidR="000675D0">
                              <w:t>,</w:t>
                            </w:r>
                            <w:r w:rsidR="000675D0" w:rsidRPr="002E1404">
                              <w:t xml:space="preserve"> </w:t>
                            </w:r>
                            <w:r w:rsidR="000675D0">
                              <w:t xml:space="preserve">espaces nécessaires, </w:t>
                            </w:r>
                            <w:r w:rsidR="000675D0" w:rsidRPr="00D838F2">
                              <w:t xml:space="preserve">qui contribueront à l’activité, en donnant des informations qualitatives et quantitatives nécessaires pour avoir une vision claire du volume d’activité visé par le </w:t>
                            </w:r>
                            <w:r w:rsidR="000675D0">
                              <w:t>projet</w:t>
                            </w:r>
                            <w:r w:rsidR="000675D0" w:rsidRPr="00D838F2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3C98A" id="Zone de texte 5" o:spid="_x0000_s1028" type="#_x0000_t202" style="width:453.6pt;height:2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" strokecolor="red">
                <v:textbox style="mso-fit-shape-to-text:t">
                  <w:txbxContent>
                    <w:p w14:paraId="723D91E1" w14:textId="77777777" w:rsidR="000675D0" w:rsidRDefault="000675D0" w:rsidP="000675D0">
                      <w:pPr>
                        <w:pStyle w:val="instructions"/>
                      </w:pPr>
                      <w:r>
                        <w:t>À titre indicatif : 1 à 2 page</w:t>
                      </w:r>
                    </w:p>
                    <w:p w14:paraId="3F1269E3" w14:textId="5E199B1D" w:rsidR="000675D0" w:rsidRDefault="000675D0" w:rsidP="000675D0">
                      <w:pPr>
                        <w:pStyle w:val="instructions"/>
                      </w:pPr>
                      <w:r>
                        <w:t>Décrire les besoins et moyens prévus pour la réalisation du projet</w:t>
                      </w:r>
                      <w:r w:rsidR="003F3B66">
                        <w:t>.</w:t>
                      </w:r>
                    </w:p>
                    <w:p w14:paraId="36FB9395" w14:textId="05D4A0D0" w:rsidR="000675D0" w:rsidRDefault="003C458D" w:rsidP="000675D0">
                      <w:pPr>
                        <w:pStyle w:val="instructions"/>
                      </w:pPr>
                      <w:r>
                        <w:t>Indiquer les moyens humains</w:t>
                      </w:r>
                      <w:r w:rsidR="004A5D2B">
                        <w:t>, matériels</w:t>
                      </w:r>
                      <w:r w:rsidR="000675D0">
                        <w:t>,</w:t>
                      </w:r>
                      <w:r w:rsidR="000675D0" w:rsidRPr="002E1404">
                        <w:t xml:space="preserve"> </w:t>
                      </w:r>
                      <w:r w:rsidR="000675D0">
                        <w:t xml:space="preserve">espaces nécessaires, </w:t>
                      </w:r>
                      <w:r w:rsidR="000675D0" w:rsidRPr="00D838F2">
                        <w:t xml:space="preserve">qui contribueront à l’activité, en donnant des informations qualitatives et quantitatives nécessaires pour avoir une vision claire du volume d’activité visé par le </w:t>
                      </w:r>
                      <w:r w:rsidR="000675D0">
                        <w:t>projet</w:t>
                      </w:r>
                      <w:r w:rsidR="000675D0" w:rsidRPr="00D838F2"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6072C" w14:textId="4F4CD270" w:rsidR="003C458D" w:rsidRDefault="003C458D" w:rsidP="003C458D">
      <w:pPr>
        <w:pStyle w:val="Titre2"/>
      </w:pPr>
      <w:r>
        <w:t>Description du besoin de locaux</w:t>
      </w:r>
      <w:r w:rsidR="00C81A6A">
        <w:rPr>
          <w:rStyle w:val="Appelnotedebasdep"/>
        </w:rPr>
        <w:footnoteReference w:id="1"/>
      </w:r>
      <w:r>
        <w:t xml:space="preserve"> </w:t>
      </w:r>
    </w:p>
    <w:p w14:paraId="57233248" w14:textId="77777777" w:rsidR="003C458D" w:rsidRDefault="003C458D" w:rsidP="003C458D">
      <w:pPr>
        <w:rPr>
          <w:rFonts w:ascii="Times New Roman" w:hAnsi="Times New Roman"/>
          <w:i/>
        </w:rPr>
      </w:pPr>
      <w:r w:rsidRPr="00D117FB">
        <w:rPr>
          <w:rFonts w:ascii="Times New Roman" w:hAnsi="Times New Roman"/>
          <w:i/>
        </w:rPr>
        <w:t>- Accès</w:t>
      </w:r>
      <w:r>
        <w:rPr>
          <w:rFonts w:ascii="Times New Roman" w:hAnsi="Times New Roman"/>
          <w:i/>
        </w:rPr>
        <w:t xml:space="preserve"> aux locaux</w:t>
      </w:r>
      <w:r w:rsidRPr="00D117FB">
        <w:rPr>
          <w:rFonts w:ascii="Times New Roman" w:hAnsi="Times New Roman"/>
          <w:i/>
        </w:rPr>
        <w:t xml:space="preserve"> : </w:t>
      </w:r>
    </w:p>
    <w:p w14:paraId="7C4CCFCA" w14:textId="77777777" w:rsidR="003C458D" w:rsidRPr="00D117FB" w:rsidRDefault="003C458D" w:rsidP="003C458D">
      <w:pPr>
        <w:ind w:left="3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 w:rsidRPr="00D117FB">
        <w:rPr>
          <w:rFonts w:ascii="Times New Roman" w:hAnsi="Times New Roman"/>
          <w:i/>
        </w:rPr>
        <w:t xml:space="preserve">Accès à des espaces de paillasse </w:t>
      </w:r>
      <w:r>
        <w:rPr>
          <w:rFonts w:ascii="Times New Roman" w:hAnsi="Times New Roman"/>
          <w:i/>
        </w:rPr>
        <w:t xml:space="preserve">privés </w:t>
      </w:r>
      <w:r w:rsidRPr="00D117FB">
        <w:rPr>
          <w:rFonts w:ascii="Times New Roman" w:hAnsi="Times New Roman"/>
          <w:i/>
        </w:rPr>
        <w:t>(préciser la méthodologie</w:t>
      </w:r>
      <w:r>
        <w:rPr>
          <w:rFonts w:ascii="Times New Roman" w:hAnsi="Times New Roman"/>
          <w:i/>
        </w:rPr>
        <w:t xml:space="preserve">, </w:t>
      </w:r>
      <w:r w:rsidRPr="00D117FB">
        <w:rPr>
          <w:rFonts w:ascii="Times New Roman" w:hAnsi="Times New Roman"/>
          <w:i/>
        </w:rPr>
        <w:t>les nécessités techniques</w:t>
      </w:r>
      <w:r>
        <w:rPr>
          <w:rFonts w:ascii="Times New Roman" w:hAnsi="Times New Roman"/>
          <w:i/>
        </w:rPr>
        <w:t>…</w:t>
      </w:r>
      <w:r w:rsidRPr="00D117FB">
        <w:rPr>
          <w:rFonts w:ascii="Times New Roman" w:hAnsi="Times New Roman"/>
          <w:i/>
        </w:rPr>
        <w:t>)</w:t>
      </w:r>
    </w:p>
    <w:p w14:paraId="29CC7E35" w14:textId="77777777" w:rsidR="003C458D" w:rsidRDefault="003C458D" w:rsidP="003C458D">
      <w:pPr>
        <w:ind w:left="308"/>
        <w:rPr>
          <w:rFonts w:ascii="Times New Roman" w:hAnsi="Times New Roman"/>
          <w:i/>
        </w:rPr>
      </w:pPr>
      <w:r w:rsidRPr="00D117FB">
        <w:rPr>
          <w:rFonts w:ascii="Times New Roman" w:hAnsi="Times New Roman"/>
          <w:i/>
        </w:rPr>
        <w:t xml:space="preserve">- Accès aux espaces de paillasse </w:t>
      </w:r>
      <w:r>
        <w:rPr>
          <w:rFonts w:ascii="Times New Roman" w:hAnsi="Times New Roman"/>
          <w:i/>
        </w:rPr>
        <w:t>non privatisés</w:t>
      </w:r>
      <w:r w:rsidRPr="00D117FB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>salle de culture, salle de biologie moléculaire, chambre froide…</w:t>
      </w:r>
      <w:r w:rsidRPr="00D117FB">
        <w:rPr>
          <w:rFonts w:ascii="Times New Roman" w:hAnsi="Times New Roman"/>
          <w:i/>
        </w:rPr>
        <w:t>)</w:t>
      </w:r>
    </w:p>
    <w:p w14:paraId="25127A9E" w14:textId="77777777" w:rsidR="003C458D" w:rsidRDefault="003C458D" w:rsidP="003C458D">
      <w:pPr>
        <w:ind w:left="308"/>
      </w:pPr>
      <w:r w:rsidRPr="00D117FB">
        <w:rPr>
          <w:rFonts w:ascii="Times New Roman" w:hAnsi="Times New Roman"/>
          <w:i/>
        </w:rPr>
        <w:t xml:space="preserve">- Accès à des espaces </w:t>
      </w:r>
      <w:r w:rsidRPr="00F377A0">
        <w:rPr>
          <w:rFonts w:ascii="Times New Roman" w:hAnsi="Times New Roman"/>
          <w:i/>
        </w:rPr>
        <w:t>tertiaires</w:t>
      </w:r>
      <w:r w:rsidRPr="00A50ACD">
        <w:rPr>
          <w:rFonts w:ascii="Times New Roman" w:hAnsi="Times New Roman"/>
          <w:i/>
        </w:rPr>
        <w:t xml:space="preserve"> (salle de réunion, </w:t>
      </w:r>
      <w:r w:rsidRPr="00F377A0">
        <w:rPr>
          <w:rFonts w:ascii="Times New Roman" w:hAnsi="Times New Roman"/>
          <w:i/>
        </w:rPr>
        <w:t>bureaux…</w:t>
      </w:r>
      <w:r w:rsidRPr="00A50ACD">
        <w:rPr>
          <w:rFonts w:ascii="Times New Roman" w:hAnsi="Times New Roman"/>
          <w:i/>
        </w:rPr>
        <w:t>)</w:t>
      </w:r>
    </w:p>
    <w:p w14:paraId="0E3F5CEC" w14:textId="4B16C12B" w:rsidR="00A1082A" w:rsidRDefault="00A1082A" w:rsidP="000675D0">
      <w:pPr>
        <w:pStyle w:val="instructions"/>
      </w:pPr>
    </w:p>
    <w:p w14:paraId="575ED697" w14:textId="77777777" w:rsidR="00AC3761" w:rsidRPr="008B7885" w:rsidRDefault="00AC3761" w:rsidP="00AC3761">
      <w:pPr>
        <w:pStyle w:val="Titre1"/>
      </w:pPr>
      <w:bookmarkStart w:id="12" w:name="_Toc34836975"/>
      <w:bookmarkStart w:id="13" w:name="_Toc83307983"/>
      <w:r>
        <w:t>Contexte et positionnement</w:t>
      </w:r>
      <w:bookmarkEnd w:id="12"/>
      <w:bookmarkEnd w:id="13"/>
    </w:p>
    <w:p w14:paraId="6C5B4282" w14:textId="77777777" w:rsidR="00AC3761" w:rsidRDefault="00AC3761" w:rsidP="00AC3761">
      <w:pPr>
        <w:pStyle w:val="Titre2"/>
      </w:pPr>
      <w:bookmarkStart w:id="14" w:name="_Toc34836976"/>
      <w:bookmarkStart w:id="15" w:name="_Toc83307984"/>
      <w:r>
        <w:t>Contexte scientifique, technologique et industriel</w:t>
      </w:r>
      <w:bookmarkEnd w:id="14"/>
      <w:bookmarkEnd w:id="15"/>
    </w:p>
    <w:p w14:paraId="04136566" w14:textId="77777777" w:rsidR="00AC3761" w:rsidRDefault="00AC3761" w:rsidP="004629B6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5A55E3F0" wp14:editId="2C164EB2">
                <wp:extent cx="5760720" cy="735330"/>
                <wp:effectExtent l="0" t="0" r="11430" b="27305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0A06" w14:textId="77777777" w:rsidR="00D657D3" w:rsidRDefault="00D657D3" w:rsidP="00AC3761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02A75D9A" w14:textId="374FD70D" w:rsidR="00D657D3" w:rsidRDefault="00D657D3" w:rsidP="006F7DF0">
                            <w:pPr>
                              <w:pStyle w:val="instructions"/>
                            </w:pPr>
                            <w:r>
                              <w:t xml:space="preserve">Présenter brièvement le contexte général dans lequel </w:t>
                            </w:r>
                            <w:r w:rsidRPr="00D838F2">
                              <w:t xml:space="preserve">s’inscrit </w:t>
                            </w:r>
                            <w:r>
                              <w:t>la demande</w:t>
                            </w:r>
                            <w:r w:rsidRPr="00D838F2">
                              <w:t>,</w:t>
                            </w:r>
                            <w:r>
                              <w:t xml:space="preserve"> en termes scientifiques, technologiques et industriels.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55E3F0" id="Zone de texte 15" o:spid="_x0000_s1029" type="#_x0000_t202" style="width:453.6pt;height: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" strokecolor="red">
                <v:textbox style="mso-fit-shape-to-text:t">
                  <w:txbxContent>
                    <w:p w14:paraId="28E20A06" w14:textId="77777777" w:rsidR="00D657D3" w:rsidRDefault="00D657D3" w:rsidP="00AC3761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02A75D9A" w14:textId="374FD70D" w:rsidR="00D657D3" w:rsidRDefault="00D657D3" w:rsidP="006F7DF0">
                      <w:pPr>
                        <w:pStyle w:val="instructions"/>
                      </w:pPr>
                      <w:r>
                        <w:t xml:space="preserve">Présenter brièvement le contexte général dans lequel </w:t>
                      </w:r>
                      <w:r w:rsidRPr="00D838F2">
                        <w:t xml:space="preserve">s’inscrit </w:t>
                      </w:r>
                      <w:r>
                        <w:t>la demande</w:t>
                      </w:r>
                      <w:r w:rsidRPr="00D838F2">
                        <w:t>,</w:t>
                      </w:r>
                      <w:r>
                        <w:t xml:space="preserve"> en termes scientifiques, technologiques et industriels.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25AA61" w14:textId="77777777" w:rsidR="00B107C7" w:rsidRDefault="00FD36A8" w:rsidP="0007763E">
      <w:pPr>
        <w:pStyle w:val="Titre2"/>
      </w:pPr>
      <w:bookmarkStart w:id="16" w:name="_Toc34836977"/>
      <w:bookmarkStart w:id="17" w:name="_Toc83307985"/>
      <w:r>
        <w:t>Etat de l’Art</w:t>
      </w:r>
      <w:bookmarkEnd w:id="16"/>
      <w:bookmarkEnd w:id="17"/>
    </w:p>
    <w:p w14:paraId="7B065182" w14:textId="77777777" w:rsidR="00480AC8" w:rsidRDefault="00480AC8" w:rsidP="00D8391A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6ED5DAB4" wp14:editId="1D3415A4">
                <wp:extent cx="5760720" cy="735330"/>
                <wp:effectExtent l="0" t="0" r="11430" b="27305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CC41" w14:textId="1850D952" w:rsidR="00D657D3" w:rsidRDefault="00D657D3" w:rsidP="00480AC8">
                            <w:pPr>
                              <w:pStyle w:val="instructions"/>
                            </w:pPr>
                            <w:r>
                              <w:t xml:space="preserve">À titre indicatif : 0.5 page </w:t>
                            </w:r>
                          </w:p>
                          <w:p w14:paraId="6B8EA8BC" w14:textId="77777777" w:rsidR="00D657D3" w:rsidRDefault="00D657D3" w:rsidP="00480AC8">
                            <w:pPr>
                              <w:pStyle w:val="instructions"/>
                            </w:pPr>
                            <w:r>
                              <w:t>Etat de l’art scientifique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5DAB4" id="Zone de texte 4" o:spid="_x0000_s1030" type="#_x0000_t202" style="width:453.6pt;height: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" strokecolor="red">
                <v:textbox style="mso-fit-shape-to-text:t">
                  <w:txbxContent>
                    <w:p w14:paraId="4F1ECC41" w14:textId="1850D952" w:rsidR="00D657D3" w:rsidRDefault="00D657D3" w:rsidP="00480AC8">
                      <w:pPr>
                        <w:pStyle w:val="instructions"/>
                      </w:pPr>
                      <w:r>
                        <w:t xml:space="preserve">À titre indicatif : 0.5 page </w:t>
                      </w:r>
                    </w:p>
                    <w:p w14:paraId="6B8EA8BC" w14:textId="77777777" w:rsidR="00D657D3" w:rsidRDefault="00D657D3" w:rsidP="00480AC8">
                      <w:pPr>
                        <w:pStyle w:val="instructions"/>
                      </w:pPr>
                      <w:r>
                        <w:t>Etat de l’art scientifique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71D53F" w14:textId="317D2CC9" w:rsidR="00D8391A" w:rsidRDefault="00D8391A" w:rsidP="00D8391A">
      <w:pPr>
        <w:pStyle w:val="Titre2"/>
      </w:pPr>
      <w:bookmarkStart w:id="18" w:name="_Toc83307986"/>
      <w:r>
        <w:lastRenderedPageBreak/>
        <w:t>description de l’entreprise</w:t>
      </w:r>
      <w:bookmarkEnd w:id="18"/>
    </w:p>
    <w:p w14:paraId="27F11FF7" w14:textId="011FF2DA" w:rsidR="00D838F2" w:rsidRDefault="00D838F2" w:rsidP="007E7EA1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41B446CC" wp14:editId="0E28F29B">
                <wp:extent cx="5760720" cy="574040"/>
                <wp:effectExtent l="0" t="0" r="11430" b="16510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90AE9" w14:textId="10FECBD6" w:rsidR="00D657D3" w:rsidRDefault="00D657D3" w:rsidP="00D838F2">
                            <w:pPr>
                              <w:pStyle w:val="instructions"/>
                            </w:pPr>
                            <w:r>
                              <w:t>À titre indicatif : 0,5</w:t>
                            </w:r>
                            <w:r w:rsidRPr="00893CCF">
                              <w:t xml:space="preserve"> </w:t>
                            </w:r>
                            <w:r>
                              <w:t>page</w:t>
                            </w:r>
                          </w:p>
                          <w:p w14:paraId="75A448E2" w14:textId="77777777" w:rsidR="00D657D3" w:rsidRDefault="00D657D3" w:rsidP="00D838F2">
                            <w:pPr>
                              <w:pStyle w:val="instructions"/>
                            </w:pPr>
                            <w:r>
                              <w:t>Présenter les caractéristiques de l’Entreprise :</w:t>
                            </w:r>
                          </w:p>
                          <w:p w14:paraId="3A8D07CE" w14:textId="29D49F83" w:rsidR="00D657D3" w:rsidRDefault="00D657D3" w:rsidP="00D838F2">
                            <w:pPr>
                              <w:pStyle w:val="instructions"/>
                            </w:pPr>
                            <w:r>
                              <w:t>Statut (préciser le type de société (SA, SARL…) :</w:t>
                            </w:r>
                          </w:p>
                          <w:p w14:paraId="7F28B2DD" w14:textId="270BC916" w:rsidR="00D657D3" w:rsidRDefault="00D657D3" w:rsidP="00D838F2">
                            <w:pPr>
                              <w:pStyle w:val="instructions"/>
                            </w:pPr>
                            <w:r>
                              <w:t>Appartenance à la catégorie TPE/PME, ETI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B446CC" id="Zone de texte 12" o:spid="_x0000_s1031" type="#_x0000_t202" style="width:453.6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" strokecolor="red">
                <v:textbox style="mso-fit-shape-to-text:t">
                  <w:txbxContent>
                    <w:p w14:paraId="23790AE9" w14:textId="10FECBD6" w:rsidR="00D657D3" w:rsidRDefault="00D657D3" w:rsidP="00D838F2">
                      <w:pPr>
                        <w:pStyle w:val="instructions"/>
                      </w:pPr>
                      <w:r>
                        <w:t>À titre indicatif : 0,5</w:t>
                      </w:r>
                      <w:r w:rsidRPr="00893CCF">
                        <w:t xml:space="preserve"> </w:t>
                      </w:r>
                      <w:r>
                        <w:t>page</w:t>
                      </w:r>
                    </w:p>
                    <w:p w14:paraId="75A448E2" w14:textId="77777777" w:rsidR="00D657D3" w:rsidRDefault="00D657D3" w:rsidP="00D838F2">
                      <w:pPr>
                        <w:pStyle w:val="instructions"/>
                      </w:pPr>
                      <w:r>
                        <w:t>Présenter les caractéristiques de l’Entreprise :</w:t>
                      </w:r>
                    </w:p>
                    <w:p w14:paraId="3A8D07CE" w14:textId="29D49F83" w:rsidR="00D657D3" w:rsidRDefault="00D657D3" w:rsidP="00D838F2">
                      <w:pPr>
                        <w:pStyle w:val="instructions"/>
                      </w:pPr>
                      <w:r>
                        <w:t>Statut (préciser le type de société (SA, SARL…) :</w:t>
                      </w:r>
                    </w:p>
                    <w:p w14:paraId="7F28B2DD" w14:textId="270BC916" w:rsidR="00D657D3" w:rsidRDefault="00D657D3" w:rsidP="00D838F2">
                      <w:pPr>
                        <w:pStyle w:val="instructions"/>
                      </w:pPr>
                      <w:r>
                        <w:t>Appartenance à la catégorie TPE/PME, ETI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0FDA41" w14:textId="4224ECC1" w:rsidR="00D8391A" w:rsidRDefault="00D8391A" w:rsidP="00D8391A">
      <w:pPr>
        <w:pStyle w:val="Titre2"/>
      </w:pPr>
      <w:bookmarkStart w:id="19" w:name="_Toc34836978"/>
      <w:bookmarkStart w:id="20" w:name="_Toc83307987"/>
      <w:r>
        <w:t xml:space="preserve">Description des partenaires </w:t>
      </w:r>
      <w:bookmarkEnd w:id="19"/>
      <w:r w:rsidR="00966FA5">
        <w:t>du</w:t>
      </w:r>
      <w:r w:rsidR="003218F9">
        <w:t xml:space="preserve"> CHU</w:t>
      </w:r>
      <w:bookmarkEnd w:id="20"/>
      <w:r w:rsidR="00537B76">
        <w:t xml:space="preserve"> identifies</w:t>
      </w:r>
    </w:p>
    <w:p w14:paraId="275DB0FF" w14:textId="18C7A874" w:rsidR="00655635" w:rsidRPr="00655635" w:rsidRDefault="00655635" w:rsidP="00655635">
      <w:r>
        <w:t>L’aspect collaboratif avec des équipes académiques sera un point de vigilance dans l’analyse des manifestations d’</w:t>
      </w:r>
      <w:r w:rsidR="00537B76">
        <w:t>intérêt</w:t>
      </w:r>
      <w:r>
        <w:t>.</w:t>
      </w:r>
    </w:p>
    <w:p w14:paraId="1A34BCCB" w14:textId="77777777" w:rsidR="00861462" w:rsidRDefault="00AC3761" w:rsidP="00D8391A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722EFDEE" wp14:editId="0FD08CFF">
                <wp:extent cx="5760720" cy="1293495"/>
                <wp:effectExtent l="0" t="0" r="11430" b="15875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F0AA" w14:textId="5585395D" w:rsidR="00D657D3" w:rsidRDefault="00D657D3" w:rsidP="00AC3761">
                            <w:pPr>
                              <w:pStyle w:val="instructions"/>
                            </w:pPr>
                            <w:r>
                              <w:t xml:space="preserve">À titre indicatif : 0.5 page </w:t>
                            </w:r>
                          </w:p>
                          <w:p w14:paraId="1CF69887" w14:textId="76E9FF7B" w:rsidR="00D657D3" w:rsidRDefault="00D657D3" w:rsidP="00AC3761">
                            <w:pPr>
                              <w:pStyle w:val="instructions"/>
                            </w:pPr>
                            <w:r w:rsidRPr="00A04298">
                              <w:t xml:space="preserve">Identifier </w:t>
                            </w:r>
                            <w:r>
                              <w:t>les équipes (équipe clinique, CRB, laboratoires de biologie, plateformes…) du CHU impliquées</w:t>
                            </w:r>
                            <w:r w:rsidR="00D03C48">
                              <w:t xml:space="preserve"> ou potentiellement impliquées</w:t>
                            </w:r>
                            <w:r>
                              <w:t xml:space="preserve">. Précisez les professionnels clés et leur appartenance. </w:t>
                            </w:r>
                          </w:p>
                          <w:p w14:paraId="4CF0C6B7" w14:textId="7C65BCB0" w:rsidR="00D657D3" w:rsidRDefault="00D657D3" w:rsidP="004B335F">
                            <w:pPr>
                              <w:pStyle w:val="instructions"/>
                            </w:pPr>
                            <w:r>
                              <w:t xml:space="preserve">Mentionner les travaux / publications / brevets clés </w:t>
                            </w:r>
                            <w:r w:rsidR="00A1082A">
                              <w:t xml:space="preserve">éventuels </w:t>
                            </w:r>
                            <w:r>
                              <w:t>en lien avec le projet.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2EFDEE" id="Zone de texte 14" o:spid="_x0000_s1032" type="#_x0000_t202" style="width:453.6pt;height:1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" strokecolor="red">
                <v:textbox style="mso-fit-shape-to-text:t">
                  <w:txbxContent>
                    <w:p w14:paraId="3192F0AA" w14:textId="5585395D" w:rsidR="00D657D3" w:rsidRDefault="00D657D3" w:rsidP="00AC3761">
                      <w:pPr>
                        <w:pStyle w:val="instructions"/>
                      </w:pPr>
                      <w:r>
                        <w:t xml:space="preserve">À titre indicatif : 0.5 page </w:t>
                      </w:r>
                    </w:p>
                    <w:p w14:paraId="1CF69887" w14:textId="76E9FF7B" w:rsidR="00D657D3" w:rsidRDefault="00D657D3" w:rsidP="00AC3761">
                      <w:pPr>
                        <w:pStyle w:val="instructions"/>
                      </w:pPr>
                      <w:r w:rsidRPr="00A04298">
                        <w:t xml:space="preserve">Identifier </w:t>
                      </w:r>
                      <w:r>
                        <w:t>les équipes (équipe clinique, CRB, laboratoires de biologie, plateformes…) du CHU impliquées</w:t>
                      </w:r>
                      <w:r w:rsidR="00D03C48">
                        <w:t xml:space="preserve"> ou potentiellement impliquées</w:t>
                      </w:r>
                      <w:r>
                        <w:t xml:space="preserve">. Précisez les professionnels clés et leur appartenance. </w:t>
                      </w:r>
                    </w:p>
                    <w:p w14:paraId="4CF0C6B7" w14:textId="7C65BCB0" w:rsidR="00D657D3" w:rsidRDefault="00D657D3" w:rsidP="004B335F">
                      <w:pPr>
                        <w:pStyle w:val="instructions"/>
                      </w:pPr>
                      <w:r>
                        <w:t xml:space="preserve">Mentionner les travaux / publications / brevets clés </w:t>
                      </w:r>
                      <w:r w:rsidR="00A1082A">
                        <w:t xml:space="preserve">éventuels </w:t>
                      </w:r>
                      <w:r>
                        <w:t>en lien avec le projet.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1756F" w14:textId="4DD6667F" w:rsidR="003218F9" w:rsidRPr="00D8391A" w:rsidRDefault="003218F9" w:rsidP="00D838F2">
      <w:pPr>
        <w:pStyle w:val="Titre2"/>
      </w:pPr>
      <w:bookmarkStart w:id="21" w:name="_Toc83307988"/>
      <w:r>
        <w:t>Description des partenaires hors CHU</w:t>
      </w:r>
      <w:bookmarkEnd w:id="21"/>
      <w:r w:rsidR="00537B76" w:rsidRPr="00537B76">
        <w:t xml:space="preserve"> </w:t>
      </w:r>
      <w:r w:rsidR="00537B76">
        <w:t>identifies</w:t>
      </w:r>
    </w:p>
    <w:p w14:paraId="63D2D899" w14:textId="77777777" w:rsidR="003218F9" w:rsidRDefault="003218F9" w:rsidP="003218F9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4EBDDE17" wp14:editId="64FDEED2">
                <wp:extent cx="5760720" cy="1293495"/>
                <wp:effectExtent l="0" t="0" r="11430" b="15875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20A0" w14:textId="25297730" w:rsidR="00D657D3" w:rsidRDefault="00D657D3" w:rsidP="003218F9">
                            <w:pPr>
                              <w:pStyle w:val="instructions"/>
                            </w:pPr>
                            <w:r>
                              <w:t>À titre indicatif : 0.5 page par partenaire</w:t>
                            </w:r>
                          </w:p>
                          <w:p w14:paraId="6276723D" w14:textId="5CC371E9" w:rsidR="00D657D3" w:rsidRDefault="00D657D3" w:rsidP="003218F9">
                            <w:pPr>
                              <w:pStyle w:val="instructions"/>
                            </w:pPr>
                            <w:r w:rsidRPr="00A04298">
                              <w:t xml:space="preserve">Identifier </w:t>
                            </w:r>
                            <w:r>
                              <w:t xml:space="preserve">les partenaires impliqués : entreprises et acteurs académiques. </w:t>
                            </w:r>
                          </w:p>
                          <w:p w14:paraId="58CD80D3" w14:textId="50F5D4A1" w:rsidR="00D657D3" w:rsidRDefault="00D657D3" w:rsidP="003218F9">
                            <w:pPr>
                              <w:pStyle w:val="instructions"/>
                            </w:pPr>
                            <w:r>
                              <w:t>P</w:t>
                            </w:r>
                            <w:r w:rsidRPr="00A04298">
                              <w:t xml:space="preserve">résenter </w:t>
                            </w:r>
                            <w:r>
                              <w:t>si possible leurs activités, les équipes concernées, les porteurs et les chercheurs clés impliqués.</w:t>
                            </w:r>
                          </w:p>
                          <w:p w14:paraId="50341AE4" w14:textId="59B41269" w:rsidR="00D657D3" w:rsidRDefault="00D657D3" w:rsidP="0014740E">
                            <w:pPr>
                              <w:pStyle w:val="instructions"/>
                            </w:pPr>
                            <w:r w:rsidRPr="007637E0">
                              <w:t>Mentionner</w:t>
                            </w:r>
                            <w:r>
                              <w:t xml:space="preserve"> si possible</w:t>
                            </w:r>
                            <w:r w:rsidRPr="007637E0">
                              <w:t xml:space="preserve"> les travaux / publications / brevets clés des partenaires en lien avec le projet.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BDDE17" id="Zone de texte 11" o:spid="_x0000_s1033" type="#_x0000_t202" style="width:453.6pt;height:1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" strokecolor="red">
                <v:textbox style="mso-fit-shape-to-text:t">
                  <w:txbxContent>
                    <w:p w14:paraId="583E20A0" w14:textId="25297730" w:rsidR="00D657D3" w:rsidRDefault="00D657D3" w:rsidP="003218F9">
                      <w:pPr>
                        <w:pStyle w:val="instructions"/>
                      </w:pPr>
                      <w:r>
                        <w:t>À titre indicatif : 0.5 page par partenaire</w:t>
                      </w:r>
                    </w:p>
                    <w:p w14:paraId="6276723D" w14:textId="5CC371E9" w:rsidR="00D657D3" w:rsidRDefault="00D657D3" w:rsidP="003218F9">
                      <w:pPr>
                        <w:pStyle w:val="instructions"/>
                      </w:pPr>
                      <w:r w:rsidRPr="00A04298">
                        <w:t xml:space="preserve">Identifier </w:t>
                      </w:r>
                      <w:r>
                        <w:t xml:space="preserve">les partenaires impliqués : entreprises et acteurs académiques. </w:t>
                      </w:r>
                    </w:p>
                    <w:p w14:paraId="58CD80D3" w14:textId="50F5D4A1" w:rsidR="00D657D3" w:rsidRDefault="00D657D3" w:rsidP="003218F9">
                      <w:pPr>
                        <w:pStyle w:val="instructions"/>
                      </w:pPr>
                      <w:r>
                        <w:t>P</w:t>
                      </w:r>
                      <w:r w:rsidRPr="00A04298">
                        <w:t xml:space="preserve">résenter </w:t>
                      </w:r>
                      <w:r>
                        <w:t>si possible leurs activités, les équipes concernées, les porteurs et les chercheurs clés impliqués.</w:t>
                      </w:r>
                    </w:p>
                    <w:p w14:paraId="50341AE4" w14:textId="59B41269" w:rsidR="00D657D3" w:rsidRDefault="00D657D3" w:rsidP="0014740E">
                      <w:pPr>
                        <w:pStyle w:val="instructions"/>
                      </w:pPr>
                      <w:r w:rsidRPr="007637E0">
                        <w:t>Mentionner</w:t>
                      </w:r>
                      <w:r>
                        <w:t xml:space="preserve"> si possible</w:t>
                      </w:r>
                      <w:r w:rsidRPr="007637E0">
                        <w:t xml:space="preserve"> les travaux / publications / brevets clés des partenaires en lien avec le projet.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24A65" w14:textId="00582E63" w:rsidR="00861462" w:rsidRDefault="00537B76" w:rsidP="002450CB">
      <w:pPr>
        <w:pStyle w:val="Titre2"/>
      </w:pPr>
      <w:bookmarkStart w:id="22" w:name="_Toc83307990"/>
      <w:r>
        <w:t>Description des c</w:t>
      </w:r>
      <w:r w:rsidR="007E529D">
        <w:t xml:space="preserve">ompétences recherchées en cas d’absence de </w:t>
      </w:r>
      <w:r w:rsidR="00861462">
        <w:t>partenaires</w:t>
      </w:r>
      <w:r w:rsidR="00797B36">
        <w:t xml:space="preserve"> </w:t>
      </w:r>
      <w:r w:rsidR="004D6199">
        <w:t>identifiés</w:t>
      </w:r>
      <w:bookmarkEnd w:id="22"/>
      <w:r w:rsidR="00861462">
        <w:t xml:space="preserve"> </w:t>
      </w:r>
    </w:p>
    <w:p w14:paraId="573CC37B" w14:textId="77777777" w:rsidR="00AC3761" w:rsidRPr="00861462" w:rsidRDefault="00861462" w:rsidP="001C40BA">
      <w:r>
        <w:rPr>
          <w:noProof/>
        </w:rPr>
        <mc:AlternateContent>
          <mc:Choice Requires="wps">
            <w:drawing>
              <wp:inline distT="0" distB="0" distL="0" distR="0" wp14:anchorId="7CBFDFA7" wp14:editId="67F4030D">
                <wp:extent cx="5760720" cy="2003425"/>
                <wp:effectExtent l="0" t="0" r="11430" b="15875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6839" w14:textId="77777777" w:rsidR="00D657D3" w:rsidRDefault="00D657D3" w:rsidP="00861462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54CA0F2C" w14:textId="1B1177F0" w:rsidR="00D657D3" w:rsidRDefault="00D657D3" w:rsidP="00861462">
                            <w:pPr>
                              <w:pStyle w:val="instructions"/>
                            </w:pPr>
                            <w:r>
                              <w:t>En cas de recherche de partenaire CHU, indiquez les services et thématiques avec et sur lesquels le porteur souhaite travailler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FDFA7" id="Zone de texte 19" o:spid="_x0000_s1034" type="#_x0000_t202" style="width:453.6pt;height:1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" strokecolor="red">
                <v:textbox style="mso-fit-shape-to-text:t">
                  <w:txbxContent>
                    <w:p w14:paraId="12AB6839" w14:textId="77777777" w:rsidR="00D657D3" w:rsidRDefault="00D657D3" w:rsidP="00861462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54CA0F2C" w14:textId="1B1177F0" w:rsidR="00D657D3" w:rsidRDefault="00D657D3" w:rsidP="00861462">
                      <w:pPr>
                        <w:pStyle w:val="instructions"/>
                      </w:pPr>
                      <w:r>
                        <w:t>En cas de recherche de partenaire CHU, indiquez les services et thématiques avec et sur lesquels le porteur souhaite travailler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2427C4" w14:textId="321D6800" w:rsidR="00AC3761" w:rsidRDefault="00AC3761" w:rsidP="00AC3761">
      <w:pPr>
        <w:pStyle w:val="Titre2"/>
      </w:pPr>
      <w:bookmarkStart w:id="23" w:name="_Toc34836979"/>
      <w:bookmarkStart w:id="24" w:name="_Toc83307991"/>
      <w:r>
        <w:t xml:space="preserve">Inscription de </w:t>
      </w:r>
      <w:r w:rsidR="00334E4C">
        <w:t>la demande</w:t>
      </w:r>
      <w:r>
        <w:t xml:space="preserve"> dans la stratégie</w:t>
      </w:r>
      <w:bookmarkEnd w:id="23"/>
      <w:r w:rsidR="00951DFA">
        <w:t xml:space="preserve"> du </w:t>
      </w:r>
      <w:r w:rsidR="00FC1D73">
        <w:t>porteur</w:t>
      </w:r>
      <w:bookmarkEnd w:id="24"/>
      <w:r w:rsidR="00951DFA">
        <w:t xml:space="preserve"> </w:t>
      </w:r>
    </w:p>
    <w:p w14:paraId="73165B1F" w14:textId="77777777" w:rsidR="00AC3761" w:rsidRDefault="00AC3761" w:rsidP="00D8391A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1725ED74" wp14:editId="25134BEA">
                <wp:extent cx="5760720" cy="1132840"/>
                <wp:effectExtent l="0" t="0" r="11430" b="10795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6BDA8" w14:textId="2C3029E9" w:rsidR="00D657D3" w:rsidRDefault="00D657D3" w:rsidP="00AC3761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2B76AADA" w14:textId="66766DAF" w:rsidR="00D657D3" w:rsidRDefault="00D657D3" w:rsidP="00AC3761">
                            <w:pPr>
                              <w:pStyle w:val="instructions"/>
                            </w:pPr>
                            <w:r>
                              <w:t xml:space="preserve">Préciser comment la demande s’inscrit dans la stratégie de l’entreprise, à la fois en termes scientifiques, de développement, d’innovation et de croissance.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25ED74" id="Zone de texte 13" o:spid="_x0000_s1035" type="#_x0000_t202" style="width:453.6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" strokecolor="red">
                <v:textbox style="mso-fit-shape-to-text:t">
                  <w:txbxContent>
                    <w:p w14:paraId="4816BDA8" w14:textId="2C3029E9" w:rsidR="00D657D3" w:rsidRDefault="00D657D3" w:rsidP="00AC3761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2B76AADA" w14:textId="66766DAF" w:rsidR="00D657D3" w:rsidRDefault="00D657D3" w:rsidP="00AC3761">
                      <w:pPr>
                        <w:pStyle w:val="instructions"/>
                      </w:pPr>
                      <w:r>
                        <w:t xml:space="preserve">Préciser comment la demande s’inscrit dans la stratégie de l’entreprise, à la fois en termes scientifiques, de développement, d’innovation et de croissance.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EB5AA" w14:textId="6BFC76E4" w:rsidR="00AC3761" w:rsidRDefault="00AC3761" w:rsidP="00AC3761">
      <w:pPr>
        <w:pStyle w:val="instructions"/>
      </w:pPr>
      <w:bookmarkStart w:id="25" w:name="_Toc361678886"/>
      <w:bookmarkEnd w:id="25"/>
    </w:p>
    <w:p w14:paraId="7A694E3E" w14:textId="4BC9EA58" w:rsidR="00AC3761" w:rsidRPr="00D838F2" w:rsidRDefault="00D838F2" w:rsidP="00731534">
      <w:pPr>
        <w:pStyle w:val="Titre1"/>
        <w:tabs>
          <w:tab w:val="left" w:pos="1276"/>
        </w:tabs>
      </w:pPr>
      <w:bookmarkStart w:id="26" w:name="_Toc34836985"/>
      <w:bookmarkStart w:id="27" w:name="_Toc83307993"/>
      <w:r>
        <w:lastRenderedPageBreak/>
        <w:t>F</w:t>
      </w:r>
      <w:r w:rsidR="00AC3761" w:rsidRPr="00D838F2">
        <w:t xml:space="preserve">onctionnement </w:t>
      </w:r>
      <w:bookmarkEnd w:id="26"/>
      <w:bookmarkEnd w:id="27"/>
      <w:r w:rsidR="00797B36">
        <w:t>du Projet</w:t>
      </w:r>
    </w:p>
    <w:p w14:paraId="34EB9BB5" w14:textId="73BBE602" w:rsidR="00AC3761" w:rsidRDefault="00AC3761" w:rsidP="00AC3761">
      <w:pPr>
        <w:pStyle w:val="Titre2"/>
      </w:pPr>
      <w:bookmarkStart w:id="28" w:name="_Toc345948426"/>
      <w:bookmarkStart w:id="29" w:name="_Toc83307994"/>
      <w:bookmarkStart w:id="30" w:name="_Toc34836987"/>
      <w:bookmarkEnd w:id="28"/>
      <w:r>
        <w:t>Calendrier</w:t>
      </w:r>
      <w:bookmarkEnd w:id="29"/>
      <w:r>
        <w:t xml:space="preserve"> </w:t>
      </w:r>
      <w:bookmarkEnd w:id="30"/>
      <w:r w:rsidR="0014740E">
        <w:t>souhaité</w:t>
      </w:r>
    </w:p>
    <w:p w14:paraId="08D75A3E" w14:textId="0705B919" w:rsidR="00AC3761" w:rsidRDefault="00AC3761" w:rsidP="002C6B16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69C113F7" wp14:editId="2F27E0F8">
                <wp:extent cx="5760720" cy="1377950"/>
                <wp:effectExtent l="0" t="0" r="11430" b="13335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95F4" w14:textId="21E8D7A6" w:rsidR="00D657D3" w:rsidRDefault="00D657D3" w:rsidP="00AC3761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5DE28436" w14:textId="178AF587" w:rsidR="00D657D3" w:rsidRDefault="00D657D3" w:rsidP="00AC3761">
                            <w:pPr>
                              <w:pStyle w:val="instructions"/>
                            </w:pPr>
                            <w:r>
                              <w:t>Décrire le calendrier du projet</w:t>
                            </w:r>
                            <w:r w:rsidRPr="007637E0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58B42DD2" w14:textId="05B0CB39" w:rsidR="00A50ACD" w:rsidRDefault="00D657D3" w:rsidP="00AC3761">
                            <w:pPr>
                              <w:pStyle w:val="instructions"/>
                            </w:pPr>
                            <w:r>
                              <w:t>Préciser notamment la date de démarrage (T0) souhaitée, la date prévisionnelle du jalon de fin de projet (maximum souhaité : T0+6 à T0+36), la description des actions à réaliser pour le projet.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113F7" id="Zone de texte 7" o:spid="_x0000_s1036" type="#_x0000_t202" style="width:453.6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" strokecolor="red">
                <v:textbox style="mso-fit-shape-to-text:t">
                  <w:txbxContent>
                    <w:p w14:paraId="3E0195F4" w14:textId="21E8D7A6" w:rsidR="00D657D3" w:rsidRDefault="00D657D3" w:rsidP="00AC3761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5DE28436" w14:textId="178AF587" w:rsidR="00D657D3" w:rsidRDefault="00D657D3" w:rsidP="00AC3761">
                      <w:pPr>
                        <w:pStyle w:val="instructions"/>
                      </w:pPr>
                      <w:r>
                        <w:t>Décrire le calendrier du projet</w:t>
                      </w:r>
                      <w:r w:rsidRPr="007637E0">
                        <w:t>.</w:t>
                      </w:r>
                      <w:r>
                        <w:t xml:space="preserve"> </w:t>
                      </w:r>
                    </w:p>
                    <w:p w14:paraId="58B42DD2" w14:textId="05B0CB39" w:rsidR="00A50ACD" w:rsidRDefault="00D657D3" w:rsidP="00AC3761">
                      <w:pPr>
                        <w:pStyle w:val="instructions"/>
                      </w:pPr>
                      <w:r>
                        <w:t>Préciser notamment la date de démarrage (T0) souhaitée, la date prévisionnelle du jalon de fin de projet (maximum souhaité : T0+6 à T0+36), la description des actions à réaliser pour le projet.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190BB" w14:textId="35FBCB3F" w:rsidR="00A50ACD" w:rsidRDefault="00A50ACD" w:rsidP="002C6B16">
      <w:pPr>
        <w:pStyle w:val="instructions"/>
      </w:pPr>
    </w:p>
    <w:p w14:paraId="18267EF3" w14:textId="77777777" w:rsidR="00147194" w:rsidRDefault="00147194" w:rsidP="00D838F2">
      <w:pPr>
        <w:pStyle w:val="Titre2"/>
      </w:pPr>
      <w:bookmarkStart w:id="31" w:name="_Toc83216232"/>
      <w:bookmarkStart w:id="32" w:name="_Toc83307996"/>
      <w:bookmarkStart w:id="33" w:name="_Toc34836986"/>
      <w:bookmarkStart w:id="34" w:name="_Toc34836988"/>
      <w:bookmarkEnd w:id="31"/>
      <w:r>
        <w:t>Montage financier</w:t>
      </w:r>
      <w:bookmarkEnd w:id="32"/>
    </w:p>
    <w:p w14:paraId="25731A50" w14:textId="77777777" w:rsidR="00D838F2" w:rsidRDefault="00D838F2" w:rsidP="00147194"/>
    <w:p w14:paraId="561F5580" w14:textId="20DABCBA" w:rsidR="00D838F2" w:rsidRDefault="00D838F2" w:rsidP="00147194">
      <w:r>
        <w:rPr>
          <w:noProof/>
        </w:rPr>
        <mc:AlternateContent>
          <mc:Choice Requires="wps">
            <w:drawing>
              <wp:inline distT="0" distB="0" distL="0" distR="0" wp14:anchorId="0286EA24" wp14:editId="71F30C83">
                <wp:extent cx="5760720" cy="2087880"/>
                <wp:effectExtent l="0" t="0" r="11430" b="26670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0690" w14:textId="5F6E43DD" w:rsidR="00D657D3" w:rsidRDefault="00D657D3" w:rsidP="00D838F2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679DDC8A" w14:textId="08EFE753" w:rsidR="00D657D3" w:rsidRDefault="00D657D3" w:rsidP="00D838F2">
                            <w:pPr>
                              <w:pStyle w:val="instructions"/>
                            </w:pPr>
                            <w:r>
                              <w:t>Indiquez la provenance des moyens engagés (laboratoire de recherche, entreprise, etc…), les demandes</w:t>
                            </w:r>
                            <w:r w:rsidR="00537B76">
                              <w:t xml:space="preserve"> éventuelles</w:t>
                            </w:r>
                            <w:r>
                              <w:t xml:space="preserve"> de financement en cours et/ou celles envisagées.</w:t>
                            </w:r>
                          </w:p>
                          <w:p w14:paraId="12E71883" w14:textId="4963EF8D" w:rsidR="00D657D3" w:rsidRDefault="00D657D3" w:rsidP="00D838F2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6EA24" id="Zone de texte 23" o:spid="_x0000_s1037" type="#_x0000_t202" style="width:453.6pt;height:16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" strokecolor="red">
                <v:textbox style="mso-fit-shape-to-text:t">
                  <w:txbxContent>
                    <w:p w14:paraId="61DD0690" w14:textId="5F6E43DD" w:rsidR="00D657D3" w:rsidRDefault="00D657D3" w:rsidP="00D838F2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679DDC8A" w14:textId="08EFE753" w:rsidR="00D657D3" w:rsidRDefault="00D657D3" w:rsidP="00D838F2">
                      <w:pPr>
                        <w:pStyle w:val="instructions"/>
                      </w:pPr>
                      <w:r>
                        <w:t>Indiquez la provenance des moyens engagés (laboratoire de recherche, entreprise, etc…), les demandes</w:t>
                      </w:r>
                      <w:r w:rsidR="00537B76">
                        <w:t xml:space="preserve"> éventuelles</w:t>
                      </w:r>
                      <w:r>
                        <w:t xml:space="preserve"> de financement en cours et/ou celles envisagées.</w:t>
                      </w:r>
                    </w:p>
                    <w:p w14:paraId="12E71883" w14:textId="4963EF8D" w:rsidR="00D657D3" w:rsidRDefault="00D657D3" w:rsidP="00D838F2">
                      <w:pPr>
                        <w:pStyle w:val="instruction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0039EF" w14:textId="47373B66" w:rsidR="00CE161E" w:rsidRDefault="00CE161E" w:rsidP="00CE161E">
      <w:pPr>
        <w:pStyle w:val="Titre2"/>
      </w:pPr>
      <w:bookmarkStart w:id="35" w:name="_Toc83307998"/>
      <w:bookmarkEnd w:id="33"/>
      <w:r>
        <w:t>Valorisation et propriété intellectuelle</w:t>
      </w:r>
      <w:bookmarkEnd w:id="34"/>
      <w:bookmarkEnd w:id="35"/>
    </w:p>
    <w:p w14:paraId="58BB5EEA" w14:textId="77777777" w:rsidR="00CE161E" w:rsidRDefault="00CE161E" w:rsidP="00CE161E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162C1595" wp14:editId="3444BF16">
                <wp:extent cx="5760720" cy="972185"/>
                <wp:effectExtent l="0" t="0" r="11430" b="19050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3398" w14:textId="77777777" w:rsidR="00D657D3" w:rsidRDefault="00D657D3" w:rsidP="00610B6D">
                            <w:pPr>
                              <w:pStyle w:val="instructions"/>
                            </w:pPr>
                            <w:r>
                              <w:t>À titre indicatif : 0,5 à 1 page</w:t>
                            </w:r>
                          </w:p>
                          <w:p w14:paraId="48FD92F6" w14:textId="1DFBD33B" w:rsidR="00D657D3" w:rsidRDefault="00D657D3" w:rsidP="00F31C15">
                            <w:pPr>
                              <w:pStyle w:val="instructions"/>
                            </w:pPr>
                            <w:r>
                              <w:t>Décrire les principes de management de la propriété intellectuelle et la stratégie de valorisation envisagés.</w:t>
                            </w:r>
                          </w:p>
                          <w:p w14:paraId="5DF31092" w14:textId="42FBCD45" w:rsidR="00D657D3" w:rsidRDefault="00D657D3" w:rsidP="00F31C15">
                            <w:pPr>
                              <w:pStyle w:val="instructions"/>
                            </w:pPr>
                            <w:r>
                              <w:t>Décrire les modalités mises en place ou à mettre en place pour faciliter la valorisation (identification de la propriété intellectuelle, mandats, etc.).</w:t>
                            </w:r>
                          </w:p>
                          <w:p w14:paraId="1C5E000B" w14:textId="5DC8D433" w:rsidR="00D657D3" w:rsidRPr="00376466" w:rsidRDefault="00D657D3" w:rsidP="00CE161E">
                            <w:pPr>
                              <w:pStyle w:val="instructions"/>
                            </w:pPr>
                            <w:r>
                              <w:t xml:space="preserve">Pour les projets collaboratifs, les règles de valorisation et de PI seront définies entre les partenaires dans un accord de consortium qui sera signé avant le démarrage du projet.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C1595" id="Zone de texte 6" o:spid="_x0000_s1038" type="#_x0000_t202" style="width:453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" strokecolor="red">
                <v:textbox style="mso-fit-shape-to-text:t">
                  <w:txbxContent>
                    <w:p w14:paraId="36933398" w14:textId="77777777" w:rsidR="00D657D3" w:rsidRDefault="00D657D3" w:rsidP="00610B6D">
                      <w:pPr>
                        <w:pStyle w:val="instructions"/>
                      </w:pPr>
                      <w:r>
                        <w:t>À titre indicatif : 0,5 à 1 page</w:t>
                      </w:r>
                    </w:p>
                    <w:p w14:paraId="48FD92F6" w14:textId="1DFBD33B" w:rsidR="00D657D3" w:rsidRDefault="00D657D3" w:rsidP="00F31C15">
                      <w:pPr>
                        <w:pStyle w:val="instructions"/>
                      </w:pPr>
                      <w:r>
                        <w:t>Décrire les principes de management de la propriété intellectuelle et la stratégie de valorisation envisagés.</w:t>
                      </w:r>
                    </w:p>
                    <w:p w14:paraId="5DF31092" w14:textId="42FBCD45" w:rsidR="00D657D3" w:rsidRDefault="00D657D3" w:rsidP="00F31C15">
                      <w:pPr>
                        <w:pStyle w:val="instructions"/>
                      </w:pPr>
                      <w:r>
                        <w:t>Décrire les modalités mises en place ou à mettre en place pour faciliter la valorisation (identification de la propriété intellectuelle, mandats, etc.).</w:t>
                      </w:r>
                    </w:p>
                    <w:p w14:paraId="1C5E000B" w14:textId="5DC8D433" w:rsidR="00D657D3" w:rsidRPr="00376466" w:rsidRDefault="00D657D3" w:rsidP="00CE161E">
                      <w:pPr>
                        <w:pStyle w:val="instructions"/>
                      </w:pPr>
                      <w:r>
                        <w:t xml:space="preserve">Pour les projets collaboratifs, les règles de valorisation et de PI seront définies entre les partenaires dans un accord de consortium qui sera signé avant le démarrage du projet.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A90872" w14:textId="1D311279" w:rsidR="0084576D" w:rsidRDefault="0084576D" w:rsidP="00AC3761">
      <w:pPr>
        <w:pStyle w:val="Titre1"/>
      </w:pPr>
      <w:bookmarkStart w:id="36" w:name="_Toc34836990"/>
      <w:bookmarkStart w:id="37" w:name="_Toc83307999"/>
      <w:r>
        <w:t xml:space="preserve">Forces et faiblesses du </w:t>
      </w:r>
      <w:bookmarkEnd w:id="36"/>
      <w:r w:rsidR="000D3EC3">
        <w:t>Projet</w:t>
      </w:r>
      <w:bookmarkEnd w:id="37"/>
    </w:p>
    <w:p w14:paraId="21441D7D" w14:textId="77777777" w:rsidR="00797B36" w:rsidRPr="00797B36" w:rsidRDefault="00797B36" w:rsidP="00797B36"/>
    <w:p w14:paraId="24B5C7E5" w14:textId="77777777" w:rsidR="0084576D" w:rsidRPr="0084576D" w:rsidRDefault="0084576D" w:rsidP="00764335">
      <w:r>
        <w:rPr>
          <w:noProof/>
        </w:rPr>
        <mc:AlternateContent>
          <mc:Choice Requires="wps">
            <w:drawing>
              <wp:inline distT="0" distB="0" distL="0" distR="0" wp14:anchorId="4C636D2F" wp14:editId="1D6074C6">
                <wp:extent cx="5760720" cy="1216025"/>
                <wp:effectExtent l="0" t="0" r="11430" b="22225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E570C" w14:textId="60094597" w:rsidR="00D657D3" w:rsidRDefault="00D657D3" w:rsidP="00610B6D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55FC3E6C" w14:textId="761B462A" w:rsidR="00D657D3" w:rsidRDefault="00D657D3" w:rsidP="0084576D">
                            <w:pPr>
                              <w:pStyle w:val="instructions"/>
                            </w:pPr>
                            <w:r>
                              <w:t xml:space="preserve">Indiquer </w:t>
                            </w:r>
                            <w:r w:rsidRPr="00764335">
                              <w:rPr>
                                <w:bCs/>
                              </w:rPr>
                              <w:t>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t xml:space="preserve">touts, </w:t>
                            </w: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>
                              <w:t xml:space="preserve">aiblesses, 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>
                              <w:t xml:space="preserve">pportunités et 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>
                              <w:t xml:space="preserve">enaces (SWOT) du projet en guise de conclusion. </w:t>
                            </w:r>
                          </w:p>
                          <w:p w14:paraId="48F39E95" w14:textId="7D0F7840" w:rsidR="00D657D3" w:rsidRDefault="00D657D3" w:rsidP="0084576D">
                            <w:pPr>
                              <w:pStyle w:val="instructions"/>
                            </w:pPr>
                            <w:r>
                              <w:t xml:space="preserve">Vous pouvez également utiliser une présentation sous forme de tableau.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36D2F" id="Zone de texte 21" o:spid="_x0000_s1039" type="#_x0000_t202" style="width:453.6pt;height: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" strokecolor="red">
                <v:textbox style="mso-fit-shape-to-text:t">
                  <w:txbxContent>
                    <w:p w14:paraId="4FAE570C" w14:textId="60094597" w:rsidR="00D657D3" w:rsidRDefault="00D657D3" w:rsidP="00610B6D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55FC3E6C" w14:textId="761B462A" w:rsidR="00D657D3" w:rsidRDefault="00D657D3" w:rsidP="0084576D">
                      <w:pPr>
                        <w:pStyle w:val="instructions"/>
                      </w:pPr>
                      <w:r>
                        <w:t xml:space="preserve">Indiquer </w:t>
                      </w:r>
                      <w:r w:rsidRPr="00764335">
                        <w:rPr>
                          <w:bCs/>
                        </w:rPr>
                        <w:t>les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t xml:space="preserve">touts, </w:t>
                      </w:r>
                      <w:r>
                        <w:rPr>
                          <w:b/>
                          <w:bCs/>
                        </w:rPr>
                        <w:t>F</w:t>
                      </w:r>
                      <w:r>
                        <w:t xml:space="preserve">aiblesses, 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>
                        <w:t xml:space="preserve">pportunités et 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  <w:r>
                        <w:t xml:space="preserve">enaces (SWOT) du projet en guise de conclusion. </w:t>
                      </w:r>
                    </w:p>
                    <w:p w14:paraId="48F39E95" w14:textId="7D0F7840" w:rsidR="00D657D3" w:rsidRDefault="00D657D3" w:rsidP="0084576D">
                      <w:pPr>
                        <w:pStyle w:val="instructions"/>
                      </w:pPr>
                      <w:r>
                        <w:t xml:space="preserve">Vous pouvez également utiliser une présentation sous forme de tableau.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264CB" w14:textId="34065EBB" w:rsidR="00B24321" w:rsidRDefault="00382330" w:rsidP="00AC3761">
      <w:pPr>
        <w:pStyle w:val="Titre1"/>
      </w:pPr>
      <w:bookmarkStart w:id="38" w:name="_Toc34836991"/>
      <w:bookmarkStart w:id="39" w:name="_Toc83308000"/>
      <w:r>
        <w:t xml:space="preserve">Stratégie de pérennisation </w:t>
      </w:r>
      <w:bookmarkEnd w:id="38"/>
      <w:r w:rsidR="00987502">
        <w:t>et de développement de l’activité</w:t>
      </w:r>
      <w:bookmarkEnd w:id="39"/>
    </w:p>
    <w:p w14:paraId="736CF01E" w14:textId="77777777" w:rsidR="00797B36" w:rsidRPr="00797B36" w:rsidRDefault="00797B36" w:rsidP="00797B36"/>
    <w:p w14:paraId="705BFE4D" w14:textId="1D6CEEA8" w:rsidR="00B24321" w:rsidRPr="00B24321" w:rsidRDefault="00B24321" w:rsidP="00C764D0">
      <w:r>
        <w:rPr>
          <w:noProof/>
        </w:rPr>
        <mc:AlternateContent>
          <mc:Choice Requires="wps">
            <w:drawing>
              <wp:inline distT="0" distB="0" distL="0" distR="0" wp14:anchorId="186C9B76" wp14:editId="1994B4F1">
                <wp:extent cx="5760720" cy="1216025"/>
                <wp:effectExtent l="0" t="0" r="11430" b="22225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B2EE" w14:textId="1E939DD0" w:rsidR="00D657D3" w:rsidRDefault="00D657D3" w:rsidP="00D838F2">
                            <w:pPr>
                              <w:pStyle w:val="instructions"/>
                            </w:pPr>
                            <w:r>
                              <w:t>À titre indicatif : 0,5 page</w:t>
                            </w:r>
                          </w:p>
                          <w:p w14:paraId="36CD8929" w14:textId="04F05DA3" w:rsidR="00D657D3" w:rsidRPr="000D3EC3" w:rsidRDefault="00D657D3" w:rsidP="00B24321">
                            <w:pPr>
                              <w:pStyle w:val="instructions"/>
                              <w:rPr>
                                <w:bCs/>
                              </w:rPr>
                            </w:pPr>
                            <w:r>
                              <w:t xml:space="preserve">Indiquer </w:t>
                            </w:r>
                            <w:r>
                              <w:rPr>
                                <w:bCs/>
                              </w:rPr>
                              <w:t xml:space="preserve">la stratégie mise en œuvre par les partenaires pour une pérennisation long-terme de l’activité, à l’issu de la réalisation du projet. Notamment le positionnement géographique à moyen et long terme, l’évolution de la feuille de route, l’élargissement des thèmes de collaborations.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C9B76" id="Zone de texte 2" o:spid="_x0000_s1040" type="#_x0000_t202" style="width:453.6pt;height: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" strokecolor="red">
                <v:textbox style="mso-fit-shape-to-text:t">
                  <w:txbxContent>
                    <w:p w14:paraId="265EB2EE" w14:textId="1E939DD0" w:rsidR="00D657D3" w:rsidRDefault="00D657D3" w:rsidP="00D838F2">
                      <w:pPr>
                        <w:pStyle w:val="instructions"/>
                      </w:pPr>
                      <w:r>
                        <w:t>À titre indicatif : 0,5 page</w:t>
                      </w:r>
                    </w:p>
                    <w:p w14:paraId="36CD8929" w14:textId="04F05DA3" w:rsidR="00D657D3" w:rsidRPr="000D3EC3" w:rsidRDefault="00D657D3" w:rsidP="00B24321">
                      <w:pPr>
                        <w:pStyle w:val="instructions"/>
                        <w:rPr>
                          <w:bCs/>
                        </w:rPr>
                      </w:pPr>
                      <w:r>
                        <w:t xml:space="preserve">Indiquer </w:t>
                      </w:r>
                      <w:r>
                        <w:rPr>
                          <w:bCs/>
                        </w:rPr>
                        <w:t xml:space="preserve">la stratégie mise en œuvre par les partenaires pour une pérennisation long-terme de l’activité, à l’issu de la réalisation du projet. Notamment le positionnement géographique à moyen et long terme, l’évolution de la feuille de route, l’élargissement des thèmes de collaborations.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37BB33" w14:textId="77777777" w:rsidR="00AC3761" w:rsidRPr="008B7885" w:rsidRDefault="00AC3761" w:rsidP="00AC3761">
      <w:pPr>
        <w:pStyle w:val="Titre1"/>
      </w:pPr>
      <w:bookmarkStart w:id="40" w:name="_Toc34836992"/>
      <w:bookmarkStart w:id="41" w:name="_Toc83308001"/>
      <w:r>
        <w:lastRenderedPageBreak/>
        <w:t>Autres éléments</w:t>
      </w:r>
      <w:bookmarkEnd w:id="40"/>
      <w:bookmarkEnd w:id="41"/>
    </w:p>
    <w:p w14:paraId="3915444E" w14:textId="77777777" w:rsidR="00AC3761" w:rsidRDefault="00AC3761" w:rsidP="00AC3761">
      <w:pPr>
        <w:pStyle w:val="Titre2"/>
      </w:pPr>
      <w:bookmarkStart w:id="42" w:name="_Toc83308002"/>
      <w:bookmarkStart w:id="43" w:name="_Toc34836993"/>
      <w:r>
        <w:t>Personnes clés</w:t>
      </w:r>
      <w:bookmarkEnd w:id="42"/>
      <w:r>
        <w:t xml:space="preserve"> </w:t>
      </w:r>
      <w:bookmarkEnd w:id="43"/>
    </w:p>
    <w:p w14:paraId="59CD2598" w14:textId="3A78F740" w:rsidR="00AC3761" w:rsidRPr="008C3728" w:rsidRDefault="00AC3761" w:rsidP="002C6B16">
      <w:pPr>
        <w:pStyle w:val="instructions"/>
      </w:pPr>
      <w:r>
        <w:rPr>
          <w:noProof/>
        </w:rPr>
        <mc:AlternateContent>
          <mc:Choice Requires="wps">
            <w:drawing>
              <wp:inline distT="0" distB="0" distL="0" distR="0" wp14:anchorId="78EE486E" wp14:editId="685D9DB8">
                <wp:extent cx="5760720" cy="1216660"/>
                <wp:effectExtent l="0" t="0" r="11430" b="22225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E798" w14:textId="77777777" w:rsidR="00D657D3" w:rsidRDefault="00D657D3" w:rsidP="00AC3761">
                            <w:pPr>
                              <w:pStyle w:val="instructions"/>
                            </w:pPr>
                            <w:r>
                              <w:t>Fournir un CV court (15 lignes max) pour :</w:t>
                            </w:r>
                          </w:p>
                          <w:p w14:paraId="6083773A" w14:textId="7EB24C45" w:rsidR="00D657D3" w:rsidRPr="00D838F2" w:rsidRDefault="00D657D3" w:rsidP="00AC3761">
                            <w:pPr>
                              <w:pStyle w:val="instructions"/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D838F2">
                              <w:t>le</w:t>
                            </w:r>
                            <w:proofErr w:type="gramEnd"/>
                            <w:r w:rsidRPr="00D838F2">
                              <w:t xml:space="preserve"> responsable du projet déposé</w:t>
                            </w:r>
                          </w:p>
                          <w:p w14:paraId="02879E26" w14:textId="77777777" w:rsidR="00D657D3" w:rsidRDefault="00D657D3" w:rsidP="00797B36">
                            <w:pPr>
                              <w:pStyle w:val="instructions"/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D838F2">
                              <w:t>le</w:t>
                            </w:r>
                            <w:proofErr w:type="gramEnd"/>
                            <w:r w:rsidRPr="00D838F2">
                              <w:t xml:space="preserve"> pilote du projet (si différent du responsable du projet)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E486E" id="Zone de texte 3" o:spid="_x0000_s1041" type="#_x0000_t202" style="width:453.6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" strokecolor="red">
                <v:textbox style="mso-fit-shape-to-text:t">
                  <w:txbxContent>
                    <w:p w14:paraId="3DAAE798" w14:textId="77777777" w:rsidR="00D657D3" w:rsidRDefault="00D657D3" w:rsidP="00AC3761">
                      <w:pPr>
                        <w:pStyle w:val="instructions"/>
                      </w:pPr>
                      <w:r>
                        <w:t>Fournir un CV court (15 lignes max) pour :</w:t>
                      </w:r>
                    </w:p>
                    <w:p w14:paraId="6083773A" w14:textId="7EB24C45" w:rsidR="00D657D3" w:rsidRPr="00D838F2" w:rsidRDefault="00D657D3" w:rsidP="00AC3761">
                      <w:pPr>
                        <w:pStyle w:val="instructions"/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D838F2">
                        <w:t>le</w:t>
                      </w:r>
                      <w:proofErr w:type="gramEnd"/>
                      <w:r w:rsidRPr="00D838F2">
                        <w:t xml:space="preserve"> responsable du projet déposé</w:t>
                      </w:r>
                    </w:p>
                    <w:p w14:paraId="02879E26" w14:textId="77777777" w:rsidR="00D657D3" w:rsidRDefault="00D657D3" w:rsidP="00797B36">
                      <w:pPr>
                        <w:pStyle w:val="instructions"/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D838F2">
                        <w:t>le</w:t>
                      </w:r>
                      <w:proofErr w:type="gramEnd"/>
                      <w:r w:rsidRPr="00D838F2">
                        <w:t xml:space="preserve"> pilote du projet (si différent du responsable du projet)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7E11FC" w14:textId="32CF3696" w:rsidR="001C40BA" w:rsidRPr="008B7885" w:rsidRDefault="001C40BA" w:rsidP="001C40BA">
      <w:pPr>
        <w:pStyle w:val="Titre2"/>
      </w:pPr>
      <w:bookmarkStart w:id="44" w:name="_Toc83308004"/>
      <w:r>
        <w:t>Signatures</w:t>
      </w:r>
      <w:bookmarkEnd w:id="44"/>
      <w:r w:rsidR="00E073DD">
        <w:t xml:space="preserve"> – si partenaire(s) déjà identifié(s)</w:t>
      </w:r>
    </w:p>
    <w:p w14:paraId="7204364F" w14:textId="77777777" w:rsidR="001C40BA" w:rsidRPr="001C40BA" w:rsidRDefault="001C40BA" w:rsidP="003D7C73">
      <w:pPr>
        <w:rPr>
          <w:rFonts w:asciiTheme="minorHAnsi" w:hAnsiTheme="minorHAnsi" w:cstheme="minorHAnsi"/>
        </w:rPr>
      </w:pPr>
      <w:r w:rsidRPr="001C40BA">
        <w:rPr>
          <w:rFonts w:asciiTheme="minorHAnsi" w:hAnsiTheme="minorHAnsi" w:cstheme="minorHAnsi"/>
        </w:rPr>
        <w:t>Signature du porteur du projet et du représentant légal de la structure coordinatrice </w:t>
      </w:r>
    </w:p>
    <w:p w14:paraId="523AE748" w14:textId="0A7ECDBC" w:rsidR="00C81A6A" w:rsidRDefault="001C40BA" w:rsidP="003D7C73">
      <w:pPr>
        <w:rPr>
          <w:rFonts w:asciiTheme="minorHAnsi" w:hAnsiTheme="minorHAnsi" w:cstheme="minorHAnsi"/>
        </w:rPr>
      </w:pPr>
      <w:r w:rsidRPr="001C40BA">
        <w:rPr>
          <w:rFonts w:asciiTheme="minorHAnsi" w:hAnsiTheme="minorHAnsi" w:cstheme="minorHAnsi"/>
        </w:rPr>
        <w:t>Signature du porteur du projet et du représentant légal d</w:t>
      </w:r>
      <w:r w:rsidR="00A1082A">
        <w:rPr>
          <w:rFonts w:asciiTheme="minorHAnsi" w:hAnsiTheme="minorHAnsi" w:cstheme="minorHAnsi"/>
        </w:rPr>
        <w:t>es</w:t>
      </w:r>
      <w:r w:rsidRPr="001C40BA">
        <w:rPr>
          <w:rFonts w:asciiTheme="minorHAnsi" w:hAnsiTheme="minorHAnsi" w:cstheme="minorHAnsi"/>
        </w:rPr>
        <w:t xml:space="preserve"> partenaire</w:t>
      </w:r>
      <w:r w:rsidR="00A1082A">
        <w:rPr>
          <w:rFonts w:asciiTheme="minorHAnsi" w:hAnsiTheme="minorHAnsi" w:cstheme="minorHAnsi"/>
        </w:rPr>
        <w:t>s</w:t>
      </w:r>
    </w:p>
    <w:p w14:paraId="3DA75B05" w14:textId="77777777" w:rsidR="00C81A6A" w:rsidRDefault="00C81A6A">
      <w:pPr>
        <w:spacing w:after="20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6C40EF5" w14:textId="5C383AA5" w:rsidR="001C40BA" w:rsidRDefault="001C40BA" w:rsidP="003D7C73"/>
    <w:p w14:paraId="742EA81A" w14:textId="5D66DD0A" w:rsidR="00C81A6A" w:rsidRDefault="00C81A6A" w:rsidP="003D7C73">
      <w:r>
        <w:t>Tarifs de location des espaces du CRIBS</w:t>
      </w:r>
      <w:r w:rsidR="00546F0E">
        <w:rPr>
          <w:rStyle w:val="Appelnotedebasdep"/>
        </w:rPr>
        <w:footnoteReference w:id="2"/>
      </w:r>
      <w:r>
        <w:t xml:space="preserve"> </w:t>
      </w:r>
    </w:p>
    <w:p w14:paraId="1650D378" w14:textId="22D203D9" w:rsidR="00C81A6A" w:rsidRDefault="00C81A6A" w:rsidP="00C81A6A">
      <w:pPr>
        <w:tabs>
          <w:tab w:val="left" w:pos="0"/>
          <w:tab w:val="left" w:pos="3402"/>
        </w:tabs>
        <w:rPr>
          <w:rFonts w:ascii="Corbel" w:hAnsi="Corbel" w:cs="Arial"/>
          <w:b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5"/>
        <w:gridCol w:w="2338"/>
        <w:gridCol w:w="2349"/>
      </w:tblGrid>
      <w:tr w:rsidR="00C81A6A" w14:paraId="6E6FC7B3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35CD4F54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Type de surface proposée à la location</w:t>
            </w:r>
          </w:p>
        </w:tc>
        <w:tc>
          <w:tcPr>
            <w:tcW w:w="2410" w:type="dxa"/>
            <w:vAlign w:val="center"/>
          </w:tcPr>
          <w:p w14:paraId="20690DDA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Tarifs* TTC au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E05B7D">
              <w:rPr>
                <w:rFonts w:asciiTheme="minorHAnsi" w:hAnsiTheme="minorHAnsi" w:cstheme="minorHAnsi"/>
                <w:szCs w:val="22"/>
              </w:rPr>
              <w:t>/an hors charges</w:t>
            </w:r>
            <w:r>
              <w:rPr>
                <w:rFonts w:asciiTheme="minorHAnsi" w:hAnsiTheme="minorHAnsi" w:cstheme="minorHAnsi"/>
                <w:szCs w:val="22"/>
              </w:rPr>
              <w:t xml:space="preserve"> **</w:t>
            </w:r>
          </w:p>
        </w:tc>
        <w:tc>
          <w:tcPr>
            <w:tcW w:w="2405" w:type="dxa"/>
            <w:vAlign w:val="center"/>
          </w:tcPr>
          <w:p w14:paraId="794530D8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Nombre de m</w:t>
            </w:r>
            <w:r w:rsidRPr="0082059C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disponibles</w:t>
            </w:r>
          </w:p>
        </w:tc>
      </w:tr>
      <w:tr w:rsidR="00C81A6A" w14:paraId="1DB40A1A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514D1A55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Bureau </w:t>
            </w:r>
            <w:r>
              <w:rPr>
                <w:rFonts w:asciiTheme="minorHAnsi" w:hAnsiTheme="minorHAnsi" w:cstheme="minorHAnsi"/>
                <w14:ligatures w14:val="standardContextual"/>
              </w:rPr>
              <w:t>privatisé</w:t>
            </w:r>
          </w:p>
        </w:tc>
        <w:tc>
          <w:tcPr>
            <w:tcW w:w="2410" w:type="dxa"/>
            <w:vAlign w:val="center"/>
          </w:tcPr>
          <w:p w14:paraId="15F815E8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:bCs/>
                <w14:ligatures w14:val="standardContextual"/>
              </w:rPr>
              <w:t>285€</w:t>
            </w:r>
          </w:p>
        </w:tc>
        <w:tc>
          <w:tcPr>
            <w:tcW w:w="2405" w:type="dxa"/>
            <w:vAlign w:val="center"/>
          </w:tcPr>
          <w:p w14:paraId="696D35C1" w14:textId="77777777" w:rsidR="00C81A6A" w:rsidRPr="005C79C9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140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</w:tr>
      <w:tr w:rsidR="00C81A6A" w14:paraId="1DFD7D67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1EF44AE2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14:ligatures w14:val="standardContextual"/>
              </w:rPr>
              <w:t xml:space="preserve">Bureau </w:t>
            </w:r>
            <w:r>
              <w:rPr>
                <w:rFonts w:asciiTheme="minorHAnsi" w:hAnsiTheme="minorHAnsi" w:cstheme="minorHAnsi"/>
                <w14:ligatures w14:val="standardContextual"/>
              </w:rPr>
              <w:t>privatisé</w:t>
            </w:r>
            <w:r w:rsidRPr="008B677D">
              <w:rPr>
                <w:rFonts w:asciiTheme="minorHAnsi" w:hAnsiTheme="minorHAnsi" w:cstheme="minorHAnsi"/>
                <w14:ligatures w14:val="standardContextual"/>
              </w:rPr>
              <w:t xml:space="preserve"> + </w:t>
            </w:r>
            <w:r>
              <w:rPr>
                <w:rFonts w:asciiTheme="minorHAnsi" w:hAnsiTheme="minorHAnsi" w:cstheme="minorHAnsi"/>
                <w14:ligatures w14:val="standardContextual"/>
              </w:rPr>
              <w:t>accès partagé au l</w:t>
            </w:r>
            <w:r w:rsidRPr="00C33A70">
              <w:rPr>
                <w:rFonts w:asciiTheme="minorHAnsi" w:hAnsiTheme="minorHAnsi" w:cstheme="minorHAnsi"/>
                <w14:ligatures w14:val="standardContextual"/>
              </w:rPr>
              <w:t>aboratoire de niveau de biosécurité 2 (L2)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r w:rsidRPr="008B677D">
              <w:rPr>
                <w:rFonts w:asciiTheme="minorHAnsi" w:hAnsiTheme="minorHAnsi" w:cstheme="minorHAnsi"/>
                <w14:ligatures w14:val="standardContextual"/>
              </w:rPr>
              <w:t>/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espace </w:t>
            </w:r>
            <w:r w:rsidRPr="008B677D">
              <w:rPr>
                <w:rFonts w:asciiTheme="minorHAnsi" w:hAnsiTheme="minorHAnsi" w:cstheme="minorHAnsi"/>
                <w14:ligatures w14:val="standardContextual"/>
              </w:rPr>
              <w:t>PCR</w:t>
            </w:r>
          </w:p>
        </w:tc>
        <w:tc>
          <w:tcPr>
            <w:tcW w:w="2410" w:type="dxa"/>
            <w:vAlign w:val="center"/>
          </w:tcPr>
          <w:p w14:paraId="1CE985DD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14:ligatures w14:val="standardContextual"/>
              </w:rPr>
              <w:t>495€</w:t>
            </w:r>
          </w:p>
        </w:tc>
        <w:tc>
          <w:tcPr>
            <w:tcW w:w="2405" w:type="dxa"/>
            <w:vAlign w:val="center"/>
          </w:tcPr>
          <w:p w14:paraId="45C126E2" w14:textId="77777777" w:rsidR="00C81A6A" w:rsidRPr="005C79C9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140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de bureau</w:t>
            </w:r>
          </w:p>
        </w:tc>
      </w:tr>
      <w:tr w:rsidR="00C81A6A" w14:paraId="7832B762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20C08EF8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14:ligatures w14:val="standardContextual"/>
              </w:rPr>
              <w:t>Laboratoire privatisé</w:t>
            </w:r>
          </w:p>
        </w:tc>
        <w:tc>
          <w:tcPr>
            <w:tcW w:w="2410" w:type="dxa"/>
            <w:vAlign w:val="center"/>
          </w:tcPr>
          <w:p w14:paraId="16397C90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:bCs/>
                <w14:ligatures w14:val="standardContextual"/>
              </w:rPr>
              <w:t>390€</w:t>
            </w:r>
          </w:p>
        </w:tc>
        <w:tc>
          <w:tcPr>
            <w:tcW w:w="2405" w:type="dxa"/>
            <w:vAlign w:val="center"/>
          </w:tcPr>
          <w:p w14:paraId="366C6A31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300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</w:tr>
      <w:tr w:rsidR="00C81A6A" w14:paraId="19EA040A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4CB225C9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14:ligatures w14:val="standardContextual"/>
              </w:rPr>
              <w:t>Laboratoire privatisé</w:t>
            </w:r>
            <w:r w:rsidRPr="008B677D">
              <w:rPr>
                <w:rFonts w:asciiTheme="minorHAnsi" w:hAnsiTheme="minorHAnsi" w:cstheme="minorHAnsi"/>
                <w14:ligatures w14:val="standardContextual"/>
              </w:rPr>
              <w:t xml:space="preserve"> + </w:t>
            </w:r>
            <w:r>
              <w:rPr>
                <w:rFonts w:asciiTheme="minorHAnsi" w:hAnsiTheme="minorHAnsi" w:cstheme="minorHAnsi"/>
                <w14:ligatures w14:val="standardContextual"/>
              </w:rPr>
              <w:t>accès partagé au l</w:t>
            </w:r>
            <w:r w:rsidRPr="00C33A70">
              <w:rPr>
                <w:rFonts w:asciiTheme="minorHAnsi" w:hAnsiTheme="minorHAnsi" w:cstheme="minorHAnsi"/>
                <w14:ligatures w14:val="standardContextual"/>
              </w:rPr>
              <w:t>aboratoire de niveau de biosécurité 2 (L2)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r w:rsidRPr="008B677D">
              <w:rPr>
                <w:rFonts w:asciiTheme="minorHAnsi" w:hAnsiTheme="minorHAnsi" w:cstheme="minorHAnsi"/>
                <w14:ligatures w14:val="standardContextual"/>
              </w:rPr>
              <w:t>/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espace PCR</w:t>
            </w:r>
          </w:p>
        </w:tc>
        <w:tc>
          <w:tcPr>
            <w:tcW w:w="2410" w:type="dxa"/>
            <w:vAlign w:val="center"/>
          </w:tcPr>
          <w:p w14:paraId="69605B2C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:bCs/>
                <w14:ligatures w14:val="standardContextual"/>
              </w:rPr>
              <w:t>573€</w:t>
            </w:r>
          </w:p>
        </w:tc>
        <w:tc>
          <w:tcPr>
            <w:tcW w:w="2405" w:type="dxa"/>
            <w:vAlign w:val="center"/>
          </w:tcPr>
          <w:p w14:paraId="309687F1" w14:textId="77777777" w:rsidR="00C81A6A" w:rsidRPr="005C79C9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300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de laboratoire privatisé</w:t>
            </w:r>
          </w:p>
        </w:tc>
      </w:tr>
      <w:tr w:rsidR="00C81A6A" w14:paraId="5FA90074" w14:textId="77777777" w:rsidTr="0064082B">
        <w:trPr>
          <w:trHeight w:val="794"/>
        </w:trPr>
        <w:tc>
          <w:tcPr>
            <w:tcW w:w="4531" w:type="dxa"/>
            <w:vAlign w:val="center"/>
          </w:tcPr>
          <w:p w14:paraId="41A9C528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14:ligatures w14:val="standardContextual"/>
              </w:rPr>
              <w:t>L</w:t>
            </w:r>
            <w:r w:rsidRPr="00C33A70">
              <w:rPr>
                <w:rFonts w:asciiTheme="minorHAnsi" w:hAnsiTheme="minorHAnsi" w:cstheme="minorHAnsi"/>
                <w14:ligatures w14:val="standardContextual"/>
              </w:rPr>
              <w:t>aboratoire de niveau de biosécurité 2 (L2)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privatisé</w:t>
            </w:r>
          </w:p>
        </w:tc>
        <w:tc>
          <w:tcPr>
            <w:tcW w:w="2410" w:type="dxa"/>
            <w:vAlign w:val="center"/>
          </w:tcPr>
          <w:p w14:paraId="28FD5AFC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8B677D">
              <w:rPr>
                <w:rFonts w:asciiTheme="minorHAnsi" w:hAnsiTheme="minorHAnsi" w:cstheme="minorHAnsi"/>
                <w:bCs/>
                <w14:ligatures w14:val="standardContextual"/>
              </w:rPr>
              <w:t>445€</w:t>
            </w:r>
          </w:p>
        </w:tc>
        <w:tc>
          <w:tcPr>
            <w:tcW w:w="2405" w:type="dxa"/>
            <w:vAlign w:val="center"/>
          </w:tcPr>
          <w:p w14:paraId="1A984C04" w14:textId="77777777" w:rsidR="00C81A6A" w:rsidRPr="008B677D" w:rsidRDefault="00C81A6A" w:rsidP="007E79C8">
            <w:pPr>
              <w:tabs>
                <w:tab w:val="left" w:pos="0"/>
                <w:tab w:val="left" w:pos="3402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42 m</w:t>
            </w:r>
            <w:r w:rsidRPr="00E05B7D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</w:tr>
    </w:tbl>
    <w:p w14:paraId="71835B86" w14:textId="77777777" w:rsidR="00C81A6A" w:rsidRPr="004A1F05" w:rsidRDefault="00C81A6A" w:rsidP="00C81A6A">
      <w:pPr>
        <w:tabs>
          <w:tab w:val="left" w:pos="0"/>
          <w:tab w:val="left" w:pos="3402"/>
        </w:tabs>
        <w:rPr>
          <w:rFonts w:ascii="Corbel" w:hAnsi="Corbel" w:cs="Arial"/>
          <w:szCs w:val="22"/>
        </w:rPr>
      </w:pPr>
      <w:r w:rsidRPr="004A1F05">
        <w:rPr>
          <w:rFonts w:ascii="Corbel" w:hAnsi="Corbel" w:cs="Arial"/>
          <w:szCs w:val="22"/>
        </w:rPr>
        <w:t>* Les tarifs comprennent l’accès aux chambres froides et noires pour les laboratoires, l’accès à la salle de réunion, les espaces communs et la conciergerie.</w:t>
      </w:r>
    </w:p>
    <w:p w14:paraId="575B0768" w14:textId="77777777" w:rsidR="00C81A6A" w:rsidRPr="0082059C" w:rsidRDefault="00C81A6A" w:rsidP="00C81A6A">
      <w:pPr>
        <w:tabs>
          <w:tab w:val="left" w:pos="0"/>
          <w:tab w:val="left" w:pos="3402"/>
        </w:tabs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*</w:t>
      </w:r>
      <w:r w:rsidRPr="00E05B7D">
        <w:rPr>
          <w:rFonts w:ascii="Corbel" w:hAnsi="Corbel" w:cs="Arial"/>
          <w:szCs w:val="22"/>
        </w:rPr>
        <w:t>*Les charges peuvent varier entre 60 et 100 €/m</w:t>
      </w:r>
      <w:r w:rsidRPr="00E05B7D">
        <w:rPr>
          <w:rFonts w:ascii="Corbel" w:hAnsi="Corbel" w:cs="Arial"/>
          <w:szCs w:val="22"/>
          <w:vertAlign w:val="superscript"/>
        </w:rPr>
        <w:t>2</w:t>
      </w:r>
      <w:r w:rsidRPr="00E05B7D">
        <w:rPr>
          <w:rFonts w:ascii="Corbel" w:hAnsi="Corbel" w:cs="Arial"/>
          <w:szCs w:val="22"/>
        </w:rPr>
        <w:t>/an</w:t>
      </w:r>
      <w:r>
        <w:rPr>
          <w:rFonts w:ascii="Corbel" w:hAnsi="Corbel" w:cs="Arial"/>
          <w:szCs w:val="22"/>
        </w:rPr>
        <w:t xml:space="preserve"> (Eau, électricité, fluides…)</w:t>
      </w:r>
    </w:p>
    <w:p w14:paraId="54430480" w14:textId="484238C3" w:rsidR="0064082B" w:rsidRDefault="0064082B" w:rsidP="0064082B">
      <w:pPr>
        <w:tabs>
          <w:tab w:val="left" w:pos="0"/>
          <w:tab w:val="left" w:pos="3402"/>
        </w:tabs>
        <w:jc w:val="left"/>
        <w:rPr>
          <w:rFonts w:ascii="Corbel" w:hAnsi="Corbel" w:cs="Arial"/>
          <w:b/>
          <w:bCs/>
          <w:iCs/>
          <w:szCs w:val="22"/>
        </w:rPr>
      </w:pPr>
      <w:bookmarkStart w:id="45" w:name="_GoBack"/>
      <w:bookmarkEnd w:id="45"/>
    </w:p>
    <w:p w14:paraId="07167176" w14:textId="062B485F" w:rsidR="00C81A6A" w:rsidRDefault="00C81A6A" w:rsidP="003D7C73"/>
    <w:p w14:paraId="3610DCE8" w14:textId="4A3E9888" w:rsidR="00E8567C" w:rsidRDefault="00E8567C" w:rsidP="003D7C73"/>
    <w:p w14:paraId="188E6E14" w14:textId="7A87DA99" w:rsidR="00E8567C" w:rsidRDefault="00E8567C" w:rsidP="003D7C73"/>
    <w:p w14:paraId="1B8E10C9" w14:textId="47C3A336" w:rsidR="00E8567C" w:rsidRDefault="00E8567C" w:rsidP="003D7C73"/>
    <w:p w14:paraId="375932B9" w14:textId="02BC51F2" w:rsidR="00E8567C" w:rsidRDefault="00E8567C" w:rsidP="003D7C73"/>
    <w:p w14:paraId="0DA0642B" w14:textId="2A4608A0" w:rsidR="00E8567C" w:rsidRDefault="00E8567C" w:rsidP="003D7C73"/>
    <w:p w14:paraId="3DCAA1B7" w14:textId="6886F996" w:rsidR="00E8567C" w:rsidRDefault="00E8567C" w:rsidP="003D7C73"/>
    <w:p w14:paraId="55B95D5E" w14:textId="0F091800" w:rsidR="00E8567C" w:rsidRDefault="00E8567C" w:rsidP="003D7C73"/>
    <w:p w14:paraId="02FD4439" w14:textId="2901928C" w:rsidR="00E8567C" w:rsidRDefault="00E8567C" w:rsidP="003D7C73"/>
    <w:p w14:paraId="1A7EB292" w14:textId="5503DC74" w:rsidR="00E8567C" w:rsidRDefault="00E8567C" w:rsidP="003D7C73"/>
    <w:p w14:paraId="5A589513" w14:textId="5D902E76" w:rsidR="00E8567C" w:rsidRDefault="00E8567C" w:rsidP="003D7C73"/>
    <w:p w14:paraId="0B600756" w14:textId="23AFBF4F" w:rsidR="00E8567C" w:rsidRDefault="00E8567C" w:rsidP="003D7C73"/>
    <w:p w14:paraId="284AF74B" w14:textId="255BDCF7" w:rsidR="00E8567C" w:rsidRDefault="00E8567C" w:rsidP="003D7C73"/>
    <w:p w14:paraId="38C910EA" w14:textId="606EC932" w:rsidR="00E8567C" w:rsidRDefault="00E8567C" w:rsidP="003D7C73"/>
    <w:p w14:paraId="15296F70" w14:textId="04DABD61" w:rsidR="00E8567C" w:rsidRDefault="00E8567C" w:rsidP="003D7C73"/>
    <w:p w14:paraId="2474BDF3" w14:textId="22F27503" w:rsidR="00E8567C" w:rsidRDefault="00E8567C" w:rsidP="003D7C73"/>
    <w:p w14:paraId="4A7FC95C" w14:textId="27134E2B" w:rsidR="00E8567C" w:rsidRDefault="00E8567C" w:rsidP="003D7C73"/>
    <w:p w14:paraId="2AAA8570" w14:textId="7DD99848" w:rsidR="00E8567C" w:rsidRDefault="00E8567C" w:rsidP="003D7C73"/>
    <w:p w14:paraId="1FB4080E" w14:textId="60E995BD" w:rsidR="00E8567C" w:rsidRDefault="00E8567C" w:rsidP="003D7C73"/>
    <w:p w14:paraId="7C226C97" w14:textId="286A748E" w:rsidR="00E8567C" w:rsidRDefault="00E8567C" w:rsidP="003D7C73"/>
    <w:p w14:paraId="170623B6" w14:textId="7291D335" w:rsidR="00E8567C" w:rsidRDefault="00E8567C" w:rsidP="003D7C73"/>
    <w:p w14:paraId="2BD625A6" w14:textId="3938FF55" w:rsidR="00693293" w:rsidRDefault="00693293" w:rsidP="0064082B">
      <w:pPr>
        <w:spacing w:after="200" w:line="276" w:lineRule="auto"/>
        <w:jc w:val="left"/>
      </w:pPr>
    </w:p>
    <w:sectPr w:rsidR="00693293" w:rsidSect="004D6199">
      <w:headerReference w:type="even" r:id="rId14"/>
      <w:headerReference w:type="first" r:id="rId15"/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BA28F" w14:textId="77777777" w:rsidR="00D657D3" w:rsidRDefault="00D657D3">
      <w:r>
        <w:separator/>
      </w:r>
    </w:p>
  </w:endnote>
  <w:endnote w:type="continuationSeparator" w:id="0">
    <w:p w14:paraId="176A8915" w14:textId="77777777" w:rsidR="00D657D3" w:rsidRDefault="00D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5F6EA" w14:textId="02BBFC39" w:rsidR="00D657D3" w:rsidRPr="001139A1" w:rsidRDefault="00D657D3" w:rsidP="001139A1">
    <w:pPr>
      <w:pStyle w:val="Pieddepage"/>
      <w:pBdr>
        <w:top w:val="single" w:sz="4" w:space="1" w:color="FF0000"/>
      </w:pBdr>
      <w:tabs>
        <w:tab w:val="left" w:pos="8490"/>
        <w:tab w:val="left" w:pos="8625"/>
      </w:tabs>
      <w:rPr>
        <w:sz w:val="20"/>
      </w:rPr>
    </w:pPr>
    <w:r w:rsidRPr="001139A1">
      <w:rPr>
        <w:sz w:val="14"/>
      </w:rPr>
      <w:t>AMI Centre de Recherche et d’Innovation en Biologie Santé</w:t>
    </w:r>
    <w:r w:rsidRPr="001139A1">
      <w:rPr>
        <w:sz w:val="20"/>
      </w:rPr>
      <w:tab/>
    </w:r>
    <w:r w:rsidRPr="001139A1">
      <w:rPr>
        <w:sz w:val="20"/>
      </w:rPr>
      <w:tab/>
    </w:r>
    <w:r w:rsidRPr="001139A1">
      <w:rPr>
        <w:rStyle w:val="Numrodepage"/>
        <w:sz w:val="14"/>
      </w:rPr>
      <w:fldChar w:fldCharType="begin"/>
    </w:r>
    <w:r w:rsidRPr="001139A1">
      <w:rPr>
        <w:rStyle w:val="Numrodepage"/>
        <w:sz w:val="14"/>
      </w:rPr>
      <w:instrText xml:space="preserve"> PAGE  </w:instrText>
    </w:r>
    <w:r w:rsidRPr="001139A1">
      <w:rPr>
        <w:rStyle w:val="Numrodepage"/>
        <w:sz w:val="14"/>
      </w:rPr>
      <w:fldChar w:fldCharType="separate"/>
    </w:r>
    <w:r w:rsidR="005A0F0A">
      <w:rPr>
        <w:rStyle w:val="Numrodepage"/>
        <w:noProof/>
        <w:sz w:val="14"/>
      </w:rPr>
      <w:t>7</w:t>
    </w:r>
    <w:r w:rsidRPr="001139A1">
      <w:rPr>
        <w:rStyle w:val="Numrodepage"/>
        <w:sz w:val="14"/>
      </w:rPr>
      <w:fldChar w:fldCharType="end"/>
    </w:r>
    <w:r w:rsidRPr="001139A1">
      <w:rPr>
        <w:rStyle w:val="Numrodepage"/>
        <w:sz w:val="14"/>
      </w:rPr>
      <w:t>/</w:t>
    </w:r>
    <w:r w:rsidRPr="001139A1">
      <w:rPr>
        <w:rStyle w:val="Numrodepage"/>
        <w:sz w:val="14"/>
      </w:rPr>
      <w:fldChar w:fldCharType="begin"/>
    </w:r>
    <w:r w:rsidRPr="001139A1">
      <w:rPr>
        <w:rStyle w:val="Numrodepage"/>
        <w:sz w:val="14"/>
      </w:rPr>
      <w:instrText xml:space="preserve"> NUMPAGES </w:instrText>
    </w:r>
    <w:r w:rsidRPr="001139A1">
      <w:rPr>
        <w:rStyle w:val="Numrodepage"/>
        <w:sz w:val="14"/>
      </w:rPr>
      <w:fldChar w:fldCharType="separate"/>
    </w:r>
    <w:r w:rsidR="005A0F0A">
      <w:rPr>
        <w:rStyle w:val="Numrodepage"/>
        <w:noProof/>
        <w:sz w:val="14"/>
      </w:rPr>
      <w:t>8</w:t>
    </w:r>
    <w:r w:rsidRPr="001139A1">
      <w:rPr>
        <w:rStyle w:val="Numrodepage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077"/>
      <w:gridCol w:w="4605"/>
    </w:tblGrid>
    <w:tr w:rsidR="00D657D3" w14:paraId="50BCD692" w14:textId="77777777" w:rsidTr="005D05D7">
      <w:tc>
        <w:tcPr>
          <w:tcW w:w="1077" w:type="dxa"/>
        </w:tcPr>
        <w:p w14:paraId="176A7E86" w14:textId="77777777" w:rsidR="00D657D3" w:rsidRDefault="00D657D3" w:rsidP="005D05D7">
          <w:pPr>
            <w:pStyle w:val="Pieddepage"/>
            <w:jc w:val="right"/>
          </w:pPr>
          <w:r>
            <w:rPr>
              <w:noProof/>
            </w:rPr>
            <w:drawing>
              <wp:inline distT="0" distB="0" distL="0" distR="0" wp14:anchorId="4B7EAD40" wp14:editId="55C94298">
                <wp:extent cx="466725" cy="571500"/>
                <wp:effectExtent l="0" t="0" r="9525" b="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6B84884F" w14:textId="77777777" w:rsidR="00D657D3" w:rsidRPr="00044839" w:rsidRDefault="00D657D3" w:rsidP="005D05D7">
          <w:pPr>
            <w:pStyle w:val="Pieddepage"/>
            <w:jc w:val="left"/>
            <w:rPr>
              <w:color w:val="003366"/>
              <w:sz w:val="18"/>
              <w:szCs w:val="18"/>
            </w:rPr>
          </w:pPr>
          <w:r w:rsidRPr="00044839">
            <w:rPr>
              <w:color w:val="003366"/>
              <w:sz w:val="18"/>
              <w:szCs w:val="18"/>
            </w:rPr>
            <w:t>L’ANR est certifiée ISO 9001</w:t>
          </w:r>
        </w:p>
        <w:p w14:paraId="566E304A" w14:textId="77777777" w:rsidR="00D657D3" w:rsidRPr="00044839" w:rsidRDefault="00D657D3" w:rsidP="005D05D7">
          <w:pPr>
            <w:pStyle w:val="Pieddepage"/>
            <w:jc w:val="left"/>
            <w:rPr>
              <w:color w:val="003366"/>
              <w:sz w:val="18"/>
              <w:szCs w:val="18"/>
            </w:rPr>
          </w:pPr>
          <w:proofErr w:type="gramStart"/>
          <w:r w:rsidRPr="00044839">
            <w:rPr>
              <w:color w:val="003366"/>
              <w:sz w:val="18"/>
              <w:szCs w:val="18"/>
            </w:rPr>
            <w:t>pour</w:t>
          </w:r>
          <w:proofErr w:type="gramEnd"/>
          <w:r w:rsidRPr="00044839">
            <w:rPr>
              <w:color w:val="003366"/>
              <w:sz w:val="18"/>
              <w:szCs w:val="18"/>
            </w:rPr>
            <w:t xml:space="preserve"> son processus de </w:t>
          </w:r>
        </w:p>
        <w:p w14:paraId="5C3F6ECF" w14:textId="77777777" w:rsidR="00D657D3" w:rsidRPr="00044839" w:rsidRDefault="00D657D3" w:rsidP="005D05D7">
          <w:pPr>
            <w:pStyle w:val="Pieddepage"/>
            <w:jc w:val="left"/>
            <w:rPr>
              <w:color w:val="003366"/>
              <w:sz w:val="18"/>
              <w:szCs w:val="18"/>
            </w:rPr>
          </w:pPr>
          <w:proofErr w:type="gramStart"/>
          <w:r w:rsidRPr="00044839">
            <w:rPr>
              <w:color w:val="003366"/>
              <w:sz w:val="18"/>
              <w:szCs w:val="18"/>
            </w:rPr>
            <w:t>sélection</w:t>
          </w:r>
          <w:proofErr w:type="gramEnd"/>
          <w:r w:rsidRPr="00044839">
            <w:rPr>
              <w:color w:val="003366"/>
              <w:sz w:val="18"/>
              <w:szCs w:val="18"/>
            </w:rPr>
            <w:t xml:space="preserve"> des projets de recherche</w:t>
          </w:r>
        </w:p>
        <w:p w14:paraId="088AD292" w14:textId="77777777" w:rsidR="00D657D3" w:rsidRDefault="00D657D3" w:rsidP="005D05D7">
          <w:pPr>
            <w:pStyle w:val="Pieddepage"/>
          </w:pPr>
        </w:p>
      </w:tc>
    </w:tr>
  </w:tbl>
  <w:p w14:paraId="77808D55" w14:textId="77777777" w:rsidR="00D657D3" w:rsidRDefault="00D657D3" w:rsidP="005D0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1B3EF" w14:textId="77777777" w:rsidR="00D657D3" w:rsidRDefault="00D657D3">
      <w:r>
        <w:separator/>
      </w:r>
    </w:p>
  </w:footnote>
  <w:footnote w:type="continuationSeparator" w:id="0">
    <w:p w14:paraId="14C2AAF1" w14:textId="77777777" w:rsidR="00D657D3" w:rsidRDefault="00D657D3">
      <w:r>
        <w:continuationSeparator/>
      </w:r>
    </w:p>
  </w:footnote>
  <w:footnote w:id="1">
    <w:p w14:paraId="5131E7E1" w14:textId="66E2663C" w:rsidR="00C81A6A" w:rsidRDefault="00C81A6A">
      <w:pPr>
        <w:pStyle w:val="Notedebasdepage"/>
      </w:pPr>
      <w:r>
        <w:rPr>
          <w:rStyle w:val="Appelnotedebasdep"/>
        </w:rPr>
        <w:footnoteRef/>
      </w:r>
      <w:r>
        <w:t xml:space="preserve"> Voir en annexe la proposition de location des espaces </w:t>
      </w:r>
    </w:p>
  </w:footnote>
  <w:footnote w:id="2">
    <w:p w14:paraId="4E3A9DD4" w14:textId="01E4D665" w:rsidR="00546F0E" w:rsidRDefault="00546F0E">
      <w:pPr>
        <w:pStyle w:val="Notedebasdepage"/>
      </w:pPr>
      <w:r>
        <w:rPr>
          <w:rStyle w:val="Appelnotedebasdep"/>
        </w:rPr>
        <w:footnoteRef/>
      </w:r>
      <w:r>
        <w:t xml:space="preserve"> Au 01/01/2024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416A" w14:textId="290A361D" w:rsidR="00D657D3" w:rsidRDefault="005F24F7" w:rsidP="00811FA3">
    <w:pPr>
      <w:pStyle w:val="En-tte"/>
      <w:tabs>
        <w:tab w:val="clear" w:pos="4536"/>
        <w:tab w:val="clear" w:pos="9072"/>
        <w:tab w:val="left" w:pos="6300"/>
      </w:tabs>
      <w:jc w:val="right"/>
      <w:rPr>
        <w:rFonts w:ascii="Arial" w:hAnsi="Arial" w:cs="Arial"/>
        <w:b/>
        <w:bCs/>
      </w:rPr>
    </w:pPr>
    <w:r w:rsidRPr="005761E7">
      <w:rPr>
        <w:noProof/>
        <w:sz w:val="28"/>
        <w:szCs w:val="22"/>
      </w:rPr>
      <w:drawing>
        <wp:anchor distT="0" distB="0" distL="114300" distR="114300" simplePos="0" relativeHeight="251661312" behindDoc="0" locked="0" layoutInCell="1" allowOverlap="1" wp14:anchorId="38482B5B" wp14:editId="4E1584E3">
          <wp:simplePos x="0" y="0"/>
          <wp:positionH relativeFrom="margin">
            <wp:posOffset>-314960</wp:posOffset>
          </wp:positionH>
          <wp:positionV relativeFrom="paragraph">
            <wp:posOffset>-203835</wp:posOffset>
          </wp:positionV>
          <wp:extent cx="908050" cy="671195"/>
          <wp:effectExtent l="0" t="0" r="6350" b="0"/>
          <wp:wrapSquare wrapText="bothSides"/>
          <wp:docPr id="1" name="Image 2" descr="cid:image006.png@01D14D2B.7171C9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cid:image006.png@01D14D2B.7171C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2C6">
      <w:rPr>
        <w:rFonts w:ascii="Arial" w:hAnsi="Arial" w:cs="Arial"/>
        <w:b/>
        <w:bCs/>
      </w:rPr>
      <w:t>NOM DU PROJET : …………………………</w:t>
    </w:r>
    <w:proofErr w:type="gramStart"/>
    <w:r w:rsidR="00F612C6">
      <w:rPr>
        <w:rFonts w:ascii="Arial" w:hAnsi="Arial" w:cs="Arial"/>
        <w:b/>
        <w:bCs/>
      </w:rPr>
      <w:t>…….</w:t>
    </w:r>
    <w:proofErr w:type="gramEnd"/>
    <w:r w:rsidR="00F612C6">
      <w:rPr>
        <w:rFonts w:ascii="Arial" w:hAnsi="Arial" w:cs="Arial"/>
        <w:b/>
        <w:bCs/>
      </w:rPr>
      <w:t>.</w:t>
    </w:r>
  </w:p>
  <w:p w14:paraId="05E650EC" w14:textId="0E781241" w:rsidR="00D657D3" w:rsidRPr="00797B36" w:rsidRDefault="00D657D3" w:rsidP="00D20B09">
    <w:pPr>
      <w:pStyle w:val="En-tte"/>
      <w:tabs>
        <w:tab w:val="clear" w:pos="4536"/>
        <w:tab w:val="clear" w:pos="9072"/>
        <w:tab w:val="left" w:pos="6300"/>
      </w:tabs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                                                                            </w:t>
    </w:r>
  </w:p>
  <w:p w14:paraId="4A373D79" w14:textId="75DAC76F" w:rsidR="00D657D3" w:rsidRDefault="00D657D3" w:rsidP="00811FA3">
    <w:pPr>
      <w:pStyle w:val="En-tte"/>
      <w:tabs>
        <w:tab w:val="clear" w:pos="4536"/>
        <w:tab w:val="clear" w:pos="9072"/>
        <w:tab w:val="left" w:pos="6300"/>
      </w:tabs>
      <w:jc w:val="right"/>
    </w:pPr>
    <w:r>
      <w:rPr>
        <w:rFonts w:ascii="Arial" w:hAnsi="Arial" w:cs="Arial"/>
        <w:b/>
        <w:bCs/>
      </w:rPr>
      <w:t>Édition 202</w:t>
    </w:r>
    <w:r w:rsidR="00EC313E">
      <w:rPr>
        <w:rFonts w:ascii="Arial" w:hAnsi="Arial" w:cs="Arial"/>
        <w:b/>
        <w:bCs/>
      </w:rPr>
      <w:t>4</w:t>
    </w:r>
  </w:p>
  <w:p w14:paraId="443E2D1D" w14:textId="77777777" w:rsidR="00D657D3" w:rsidRDefault="00D657D3" w:rsidP="00811FA3">
    <w:pPr>
      <w:pStyle w:val="En-tte"/>
      <w:tabs>
        <w:tab w:val="clear" w:pos="4536"/>
        <w:tab w:val="clear" w:pos="9072"/>
        <w:tab w:val="left" w:pos="63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381"/>
      <w:gridCol w:w="4536"/>
      <w:gridCol w:w="2268"/>
    </w:tblGrid>
    <w:tr w:rsidR="00D657D3" w14:paraId="3E30209B" w14:textId="77777777" w:rsidTr="005D05D7">
      <w:trPr>
        <w:trHeight w:hRule="exact" w:val="454"/>
      </w:trPr>
      <w:tc>
        <w:tcPr>
          <w:tcW w:w="2381" w:type="dxa"/>
        </w:tcPr>
        <w:p w14:paraId="571BCF34" w14:textId="77777777" w:rsidR="00D657D3" w:rsidRDefault="00D657D3" w:rsidP="005D05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A6531C7" wp14:editId="373370E4">
                <wp:simplePos x="0" y="0"/>
                <wp:positionH relativeFrom="column">
                  <wp:posOffset>-228600</wp:posOffset>
                </wp:positionH>
                <wp:positionV relativeFrom="paragraph">
                  <wp:posOffset>-235585</wp:posOffset>
                </wp:positionV>
                <wp:extent cx="6120130" cy="1406525"/>
                <wp:effectExtent l="0" t="0" r="0" b="3175"/>
                <wp:wrapNone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406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60E8D87A" w14:textId="77777777" w:rsidR="00D657D3" w:rsidRDefault="00D657D3" w:rsidP="005D05D7"/>
      </w:tc>
      <w:tc>
        <w:tcPr>
          <w:tcW w:w="2268" w:type="dxa"/>
        </w:tcPr>
        <w:p w14:paraId="5FC5B150" w14:textId="77777777" w:rsidR="00D657D3" w:rsidRDefault="00D657D3" w:rsidP="005D05D7"/>
      </w:tc>
    </w:tr>
    <w:tr w:rsidR="00D657D3" w14:paraId="66B955FA" w14:textId="77777777" w:rsidTr="005D05D7">
      <w:tc>
        <w:tcPr>
          <w:tcW w:w="2381" w:type="dxa"/>
        </w:tcPr>
        <w:p w14:paraId="575FAC47" w14:textId="77777777" w:rsidR="00D657D3" w:rsidRDefault="00D657D3" w:rsidP="005D05D7">
          <w:pPr>
            <w:pStyle w:val="En-tte"/>
          </w:pPr>
        </w:p>
      </w:tc>
      <w:tc>
        <w:tcPr>
          <w:tcW w:w="4536" w:type="dxa"/>
        </w:tcPr>
        <w:p w14:paraId="0C61150F" w14:textId="77777777" w:rsidR="00D657D3" w:rsidRPr="00044839" w:rsidRDefault="00D657D3" w:rsidP="005D05D7">
          <w:pPr>
            <w:pStyle w:val="En-tte"/>
            <w:jc w:val="center"/>
            <w:rPr>
              <w:b/>
              <w:bCs/>
              <w:color w:val="003366"/>
            </w:rPr>
          </w:pPr>
          <w:r w:rsidRPr="00044839">
            <w:rPr>
              <w:b/>
              <w:bCs/>
              <w:color w:val="003366"/>
            </w:rPr>
            <w:t>Date d’ouverture de l’appel à projets de recherche</w:t>
          </w:r>
        </w:p>
        <w:p w14:paraId="03719E32" w14:textId="77777777" w:rsidR="00D657D3" w:rsidRPr="00044839" w:rsidRDefault="00D657D3" w:rsidP="005D05D7">
          <w:pPr>
            <w:pStyle w:val="En-tte"/>
            <w:jc w:val="center"/>
            <w:rPr>
              <w:b/>
              <w:bCs/>
              <w:color w:val="003366"/>
            </w:rPr>
          </w:pPr>
          <w:proofErr w:type="spellStart"/>
          <w:r w:rsidRPr="00044839">
            <w:rPr>
              <w:b/>
              <w:bCs/>
              <w:color w:val="003366"/>
            </w:rPr>
            <w:t>jj</w:t>
          </w:r>
          <w:proofErr w:type="spellEnd"/>
          <w:r w:rsidRPr="00044839">
            <w:rPr>
              <w:b/>
              <w:bCs/>
              <w:color w:val="003366"/>
            </w:rPr>
            <w:t>/mm/</w:t>
          </w:r>
          <w:proofErr w:type="spellStart"/>
          <w:r w:rsidRPr="00044839">
            <w:rPr>
              <w:b/>
              <w:bCs/>
              <w:color w:val="003366"/>
            </w:rPr>
            <w:t>aaaa</w:t>
          </w:r>
          <w:proofErr w:type="spellEnd"/>
        </w:p>
      </w:tc>
      <w:tc>
        <w:tcPr>
          <w:tcW w:w="2268" w:type="dxa"/>
        </w:tcPr>
        <w:p w14:paraId="38CE8B0D" w14:textId="77777777" w:rsidR="00D657D3" w:rsidRDefault="00D657D3" w:rsidP="005D05D7">
          <w:pPr>
            <w:pStyle w:val="En-tte"/>
            <w:jc w:val="center"/>
          </w:pPr>
        </w:p>
      </w:tc>
    </w:tr>
  </w:tbl>
  <w:p w14:paraId="6F243301" w14:textId="77777777" w:rsidR="00D657D3" w:rsidRDefault="00D657D3">
    <w:pPr>
      <w:pStyle w:val="En-tte"/>
    </w:pPr>
  </w:p>
  <w:p w14:paraId="5AC5AFBD" w14:textId="77777777" w:rsidR="00D657D3" w:rsidRDefault="00D657D3">
    <w:pPr>
      <w:pStyle w:val="En-tte"/>
    </w:pPr>
  </w:p>
  <w:p w14:paraId="6CF3C198" w14:textId="77777777" w:rsidR="00D657D3" w:rsidRDefault="00D657D3">
    <w:pPr>
      <w:pStyle w:val="En-tte"/>
    </w:pPr>
  </w:p>
  <w:p w14:paraId="5E56DF8D" w14:textId="77777777" w:rsidR="00D657D3" w:rsidRDefault="00D657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7EC3" w14:textId="77777777" w:rsidR="00D657D3" w:rsidRDefault="00D657D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9B05" w14:textId="77777777" w:rsidR="00D657D3" w:rsidRDefault="00D657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FDD"/>
    <w:multiLevelType w:val="hybridMultilevel"/>
    <w:tmpl w:val="41FE2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6B1"/>
    <w:multiLevelType w:val="hybridMultilevel"/>
    <w:tmpl w:val="8DD0D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D0C"/>
    <w:multiLevelType w:val="hybridMultilevel"/>
    <w:tmpl w:val="FD8EB5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1429"/>
    <w:multiLevelType w:val="hybridMultilevel"/>
    <w:tmpl w:val="22E07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310D"/>
    <w:multiLevelType w:val="hybridMultilevel"/>
    <w:tmpl w:val="F594D7F4"/>
    <w:lvl w:ilvl="0" w:tplc="EA9847F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42625"/>
    <w:multiLevelType w:val="multilevel"/>
    <w:tmpl w:val="70B0969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09A1F3B"/>
    <w:multiLevelType w:val="hybridMultilevel"/>
    <w:tmpl w:val="A4A4C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0076E"/>
    <w:multiLevelType w:val="hybridMultilevel"/>
    <w:tmpl w:val="87D4785A"/>
    <w:lvl w:ilvl="0" w:tplc="EA9847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C4C3E"/>
    <w:multiLevelType w:val="multilevel"/>
    <w:tmpl w:val="574C9090"/>
    <w:lvl w:ilvl="0">
      <w:start w:val="1"/>
      <w:numFmt w:val="upperLetter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60163C"/>
    <w:multiLevelType w:val="hybridMultilevel"/>
    <w:tmpl w:val="656AF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BC1"/>
    <w:multiLevelType w:val="hybridMultilevel"/>
    <w:tmpl w:val="1D628532"/>
    <w:lvl w:ilvl="0" w:tplc="EA9847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71A5F"/>
    <w:multiLevelType w:val="hybridMultilevel"/>
    <w:tmpl w:val="82740A26"/>
    <w:lvl w:ilvl="0" w:tplc="B6D0DC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1C76"/>
    <w:multiLevelType w:val="hybridMultilevel"/>
    <w:tmpl w:val="FD901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47AE0"/>
    <w:multiLevelType w:val="hybridMultilevel"/>
    <w:tmpl w:val="E6B2FA76"/>
    <w:lvl w:ilvl="0" w:tplc="617C4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D479F"/>
    <w:multiLevelType w:val="hybridMultilevel"/>
    <w:tmpl w:val="E54E8FBE"/>
    <w:lvl w:ilvl="0" w:tplc="4FE8D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7047"/>
    <w:multiLevelType w:val="hybridMultilevel"/>
    <w:tmpl w:val="55B0A1B8"/>
    <w:lvl w:ilvl="0" w:tplc="6F5A3C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2310F"/>
    <w:multiLevelType w:val="hybridMultilevel"/>
    <w:tmpl w:val="92C41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052A6"/>
    <w:multiLevelType w:val="hybridMultilevel"/>
    <w:tmpl w:val="EAB0F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B6944"/>
    <w:multiLevelType w:val="hybridMultilevel"/>
    <w:tmpl w:val="8D3010CE"/>
    <w:lvl w:ilvl="0" w:tplc="4F3E51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C52AD"/>
    <w:multiLevelType w:val="hybridMultilevel"/>
    <w:tmpl w:val="18AE4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5F81"/>
    <w:multiLevelType w:val="hybridMultilevel"/>
    <w:tmpl w:val="3EDE32D6"/>
    <w:lvl w:ilvl="0" w:tplc="94888B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4B1666"/>
    <w:multiLevelType w:val="hybridMultilevel"/>
    <w:tmpl w:val="04CC50DC"/>
    <w:lvl w:ilvl="0" w:tplc="EEF4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D7C40"/>
    <w:multiLevelType w:val="hybridMultilevel"/>
    <w:tmpl w:val="0A6C3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8685E"/>
    <w:multiLevelType w:val="hybridMultilevel"/>
    <w:tmpl w:val="4D18F76A"/>
    <w:lvl w:ilvl="0" w:tplc="2264D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16D1"/>
    <w:multiLevelType w:val="hybridMultilevel"/>
    <w:tmpl w:val="D174F3A0"/>
    <w:lvl w:ilvl="0" w:tplc="D90E842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8250A"/>
    <w:multiLevelType w:val="hybridMultilevel"/>
    <w:tmpl w:val="78248F06"/>
    <w:lvl w:ilvl="0" w:tplc="94888B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</w:num>
  <w:num w:numId="26">
    <w:abstractNumId w:val="15"/>
  </w:num>
  <w:num w:numId="27">
    <w:abstractNumId w:val="23"/>
  </w:num>
  <w:num w:numId="28">
    <w:abstractNumId w:val="0"/>
  </w:num>
  <w:num w:numId="29">
    <w:abstractNumId w:val="13"/>
  </w:num>
  <w:num w:numId="30">
    <w:abstractNumId w:val="18"/>
  </w:num>
  <w:num w:numId="31">
    <w:abstractNumId w:val="20"/>
  </w:num>
  <w:num w:numId="32">
    <w:abstractNumId w:val="25"/>
  </w:num>
  <w:num w:numId="33">
    <w:abstractNumId w:val="6"/>
  </w:num>
  <w:num w:numId="34">
    <w:abstractNumId w:val="19"/>
  </w:num>
  <w:num w:numId="35">
    <w:abstractNumId w:val="2"/>
  </w:num>
  <w:num w:numId="36">
    <w:abstractNumId w:val="12"/>
  </w:num>
  <w:num w:numId="37">
    <w:abstractNumId w:val="1"/>
  </w:num>
  <w:num w:numId="38">
    <w:abstractNumId w:val="22"/>
  </w:num>
  <w:num w:numId="39">
    <w:abstractNumId w:val="16"/>
  </w:num>
  <w:num w:numId="40">
    <w:abstractNumId w:val="5"/>
  </w:num>
  <w:num w:numId="41">
    <w:abstractNumId w:val="9"/>
  </w:num>
  <w:num w:numId="42">
    <w:abstractNumId w:val="1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61"/>
    <w:rsid w:val="00000101"/>
    <w:rsid w:val="00012E16"/>
    <w:rsid w:val="00033637"/>
    <w:rsid w:val="00035E9C"/>
    <w:rsid w:val="0005502D"/>
    <w:rsid w:val="0005676F"/>
    <w:rsid w:val="000675D0"/>
    <w:rsid w:val="0007763E"/>
    <w:rsid w:val="00083FFB"/>
    <w:rsid w:val="00091BCC"/>
    <w:rsid w:val="000A2659"/>
    <w:rsid w:val="000B40C3"/>
    <w:rsid w:val="000D3EC3"/>
    <w:rsid w:val="001139A1"/>
    <w:rsid w:val="00132F7F"/>
    <w:rsid w:val="00136109"/>
    <w:rsid w:val="0013763A"/>
    <w:rsid w:val="0014052B"/>
    <w:rsid w:val="00141786"/>
    <w:rsid w:val="00142FEF"/>
    <w:rsid w:val="00147194"/>
    <w:rsid w:val="0014740E"/>
    <w:rsid w:val="00155A4C"/>
    <w:rsid w:val="00162527"/>
    <w:rsid w:val="00165654"/>
    <w:rsid w:val="00173248"/>
    <w:rsid w:val="00177CC9"/>
    <w:rsid w:val="0018165D"/>
    <w:rsid w:val="00193589"/>
    <w:rsid w:val="00194E5E"/>
    <w:rsid w:val="001A2C77"/>
    <w:rsid w:val="001A6853"/>
    <w:rsid w:val="001B60C8"/>
    <w:rsid w:val="001C0490"/>
    <w:rsid w:val="001C10C2"/>
    <w:rsid w:val="001C1694"/>
    <w:rsid w:val="001C40BA"/>
    <w:rsid w:val="001D4455"/>
    <w:rsid w:val="001E7738"/>
    <w:rsid w:val="001E7CB5"/>
    <w:rsid w:val="001F0005"/>
    <w:rsid w:val="001F66B2"/>
    <w:rsid w:val="0020336A"/>
    <w:rsid w:val="0020551D"/>
    <w:rsid w:val="002066F4"/>
    <w:rsid w:val="0020750E"/>
    <w:rsid w:val="00211D31"/>
    <w:rsid w:val="00215700"/>
    <w:rsid w:val="002326FE"/>
    <w:rsid w:val="00241A2D"/>
    <w:rsid w:val="002450CB"/>
    <w:rsid w:val="00257568"/>
    <w:rsid w:val="00264B9B"/>
    <w:rsid w:val="00275C5D"/>
    <w:rsid w:val="00287343"/>
    <w:rsid w:val="00287E60"/>
    <w:rsid w:val="002958B4"/>
    <w:rsid w:val="002A6582"/>
    <w:rsid w:val="002C4413"/>
    <w:rsid w:val="002C6B16"/>
    <w:rsid w:val="002D0E6B"/>
    <w:rsid w:val="002E1404"/>
    <w:rsid w:val="002E6BDF"/>
    <w:rsid w:val="002F00B3"/>
    <w:rsid w:val="002F2F3F"/>
    <w:rsid w:val="002F73DC"/>
    <w:rsid w:val="00312850"/>
    <w:rsid w:val="00315456"/>
    <w:rsid w:val="00320E67"/>
    <w:rsid w:val="003218F9"/>
    <w:rsid w:val="00324E66"/>
    <w:rsid w:val="00325008"/>
    <w:rsid w:val="00333A81"/>
    <w:rsid w:val="00334E4C"/>
    <w:rsid w:val="00341389"/>
    <w:rsid w:val="0035017E"/>
    <w:rsid w:val="003555E3"/>
    <w:rsid w:val="003560F6"/>
    <w:rsid w:val="00364D94"/>
    <w:rsid w:val="003653B6"/>
    <w:rsid w:val="003763C1"/>
    <w:rsid w:val="00376466"/>
    <w:rsid w:val="00380324"/>
    <w:rsid w:val="00382283"/>
    <w:rsid w:val="00382330"/>
    <w:rsid w:val="003826B7"/>
    <w:rsid w:val="0039109F"/>
    <w:rsid w:val="00393B8B"/>
    <w:rsid w:val="003B24D9"/>
    <w:rsid w:val="003B65C6"/>
    <w:rsid w:val="003C458D"/>
    <w:rsid w:val="003D7411"/>
    <w:rsid w:val="003D7C73"/>
    <w:rsid w:val="003E426B"/>
    <w:rsid w:val="003E5BDE"/>
    <w:rsid w:val="003F11ED"/>
    <w:rsid w:val="003F2677"/>
    <w:rsid w:val="003F295C"/>
    <w:rsid w:val="003F3B66"/>
    <w:rsid w:val="004077E8"/>
    <w:rsid w:val="00410D7C"/>
    <w:rsid w:val="0041229E"/>
    <w:rsid w:val="004140B4"/>
    <w:rsid w:val="004152F8"/>
    <w:rsid w:val="00427552"/>
    <w:rsid w:val="00431541"/>
    <w:rsid w:val="00452A00"/>
    <w:rsid w:val="00461D44"/>
    <w:rsid w:val="00462041"/>
    <w:rsid w:val="00462957"/>
    <w:rsid w:val="004629B6"/>
    <w:rsid w:val="00463995"/>
    <w:rsid w:val="004678EF"/>
    <w:rsid w:val="00480AC8"/>
    <w:rsid w:val="0049338F"/>
    <w:rsid w:val="00494AD2"/>
    <w:rsid w:val="004A23D0"/>
    <w:rsid w:val="004A5D2B"/>
    <w:rsid w:val="004A787F"/>
    <w:rsid w:val="004A7CC0"/>
    <w:rsid w:val="004B335F"/>
    <w:rsid w:val="004B75CF"/>
    <w:rsid w:val="004D6199"/>
    <w:rsid w:val="004F601B"/>
    <w:rsid w:val="00501EED"/>
    <w:rsid w:val="00503E93"/>
    <w:rsid w:val="00512669"/>
    <w:rsid w:val="00513BED"/>
    <w:rsid w:val="00537B76"/>
    <w:rsid w:val="005463CC"/>
    <w:rsid w:val="00546F0E"/>
    <w:rsid w:val="00560D83"/>
    <w:rsid w:val="00564593"/>
    <w:rsid w:val="005714EA"/>
    <w:rsid w:val="00577B00"/>
    <w:rsid w:val="00584B50"/>
    <w:rsid w:val="0059764F"/>
    <w:rsid w:val="005A0F0A"/>
    <w:rsid w:val="005A553B"/>
    <w:rsid w:val="005B046F"/>
    <w:rsid w:val="005B30FC"/>
    <w:rsid w:val="005B6163"/>
    <w:rsid w:val="005B6212"/>
    <w:rsid w:val="005B7640"/>
    <w:rsid w:val="005C355C"/>
    <w:rsid w:val="005D054B"/>
    <w:rsid w:val="005D05C2"/>
    <w:rsid w:val="005D05D7"/>
    <w:rsid w:val="005D1B8D"/>
    <w:rsid w:val="005D64DC"/>
    <w:rsid w:val="005F0C02"/>
    <w:rsid w:val="005F10E9"/>
    <w:rsid w:val="005F16B5"/>
    <w:rsid w:val="005F227B"/>
    <w:rsid w:val="005F24F7"/>
    <w:rsid w:val="0060038D"/>
    <w:rsid w:val="00610B6D"/>
    <w:rsid w:val="0061321F"/>
    <w:rsid w:val="006149C0"/>
    <w:rsid w:val="00614CB0"/>
    <w:rsid w:val="00617B01"/>
    <w:rsid w:val="00620E0E"/>
    <w:rsid w:val="0062299F"/>
    <w:rsid w:val="00624471"/>
    <w:rsid w:val="00624DA7"/>
    <w:rsid w:val="00630949"/>
    <w:rsid w:val="00630CBF"/>
    <w:rsid w:val="0063580A"/>
    <w:rsid w:val="00636A4E"/>
    <w:rsid w:val="0064082B"/>
    <w:rsid w:val="006533C9"/>
    <w:rsid w:val="00655635"/>
    <w:rsid w:val="00661ED0"/>
    <w:rsid w:val="00672512"/>
    <w:rsid w:val="00677E74"/>
    <w:rsid w:val="0068090A"/>
    <w:rsid w:val="00693293"/>
    <w:rsid w:val="00696176"/>
    <w:rsid w:val="006A76F6"/>
    <w:rsid w:val="006C118B"/>
    <w:rsid w:val="006D2B5C"/>
    <w:rsid w:val="006D2B9F"/>
    <w:rsid w:val="006E3B03"/>
    <w:rsid w:val="006E5193"/>
    <w:rsid w:val="006F3868"/>
    <w:rsid w:val="006F7DF0"/>
    <w:rsid w:val="00710B02"/>
    <w:rsid w:val="007121A8"/>
    <w:rsid w:val="007136D8"/>
    <w:rsid w:val="00731534"/>
    <w:rsid w:val="00737227"/>
    <w:rsid w:val="0075194B"/>
    <w:rsid w:val="00751A68"/>
    <w:rsid w:val="00752030"/>
    <w:rsid w:val="007520C4"/>
    <w:rsid w:val="007522D0"/>
    <w:rsid w:val="0075318D"/>
    <w:rsid w:val="007620C2"/>
    <w:rsid w:val="007637E0"/>
    <w:rsid w:val="00764335"/>
    <w:rsid w:val="0077715F"/>
    <w:rsid w:val="00792A22"/>
    <w:rsid w:val="0079701D"/>
    <w:rsid w:val="00797B36"/>
    <w:rsid w:val="007B7163"/>
    <w:rsid w:val="007C0673"/>
    <w:rsid w:val="007C1CE1"/>
    <w:rsid w:val="007C3CB1"/>
    <w:rsid w:val="007E2C59"/>
    <w:rsid w:val="007E529D"/>
    <w:rsid w:val="007E7EA1"/>
    <w:rsid w:val="007F074C"/>
    <w:rsid w:val="007F5198"/>
    <w:rsid w:val="007F62E4"/>
    <w:rsid w:val="00804CEF"/>
    <w:rsid w:val="00804E2F"/>
    <w:rsid w:val="0080630F"/>
    <w:rsid w:val="00811FA3"/>
    <w:rsid w:val="00812DE2"/>
    <w:rsid w:val="00817B71"/>
    <w:rsid w:val="00817E4C"/>
    <w:rsid w:val="008363E0"/>
    <w:rsid w:val="00841116"/>
    <w:rsid w:val="0084576D"/>
    <w:rsid w:val="00861462"/>
    <w:rsid w:val="008718F1"/>
    <w:rsid w:val="00881AEE"/>
    <w:rsid w:val="008847DE"/>
    <w:rsid w:val="00893CCF"/>
    <w:rsid w:val="008B7F8F"/>
    <w:rsid w:val="008D3448"/>
    <w:rsid w:val="008E0FB8"/>
    <w:rsid w:val="008F253C"/>
    <w:rsid w:val="008F26DB"/>
    <w:rsid w:val="008F3E7B"/>
    <w:rsid w:val="008F678B"/>
    <w:rsid w:val="00901131"/>
    <w:rsid w:val="00905B4A"/>
    <w:rsid w:val="009079FC"/>
    <w:rsid w:val="00910951"/>
    <w:rsid w:val="009127BB"/>
    <w:rsid w:val="00916D4F"/>
    <w:rsid w:val="00917296"/>
    <w:rsid w:val="00925578"/>
    <w:rsid w:val="00931484"/>
    <w:rsid w:val="009365A9"/>
    <w:rsid w:val="009373FC"/>
    <w:rsid w:val="00947923"/>
    <w:rsid w:val="00951DFA"/>
    <w:rsid w:val="00961DF8"/>
    <w:rsid w:val="0096246E"/>
    <w:rsid w:val="00966FA5"/>
    <w:rsid w:val="00972C47"/>
    <w:rsid w:val="00973651"/>
    <w:rsid w:val="0098098C"/>
    <w:rsid w:val="00984EA6"/>
    <w:rsid w:val="00986EF9"/>
    <w:rsid w:val="00987502"/>
    <w:rsid w:val="0099650B"/>
    <w:rsid w:val="009A46F9"/>
    <w:rsid w:val="009A7EAC"/>
    <w:rsid w:val="009B0B19"/>
    <w:rsid w:val="009C04CF"/>
    <w:rsid w:val="009C1A9F"/>
    <w:rsid w:val="009E789C"/>
    <w:rsid w:val="00A046F4"/>
    <w:rsid w:val="00A1082A"/>
    <w:rsid w:val="00A12AE1"/>
    <w:rsid w:val="00A14A1E"/>
    <w:rsid w:val="00A157FE"/>
    <w:rsid w:val="00A209B7"/>
    <w:rsid w:val="00A34ABB"/>
    <w:rsid w:val="00A404A6"/>
    <w:rsid w:val="00A443C3"/>
    <w:rsid w:val="00A4584D"/>
    <w:rsid w:val="00A46315"/>
    <w:rsid w:val="00A50ACD"/>
    <w:rsid w:val="00A522C6"/>
    <w:rsid w:val="00A55E4D"/>
    <w:rsid w:val="00A63FC0"/>
    <w:rsid w:val="00A74765"/>
    <w:rsid w:val="00A83EF5"/>
    <w:rsid w:val="00A846C2"/>
    <w:rsid w:val="00A848D8"/>
    <w:rsid w:val="00AA21C1"/>
    <w:rsid w:val="00AB240D"/>
    <w:rsid w:val="00AB6362"/>
    <w:rsid w:val="00AC0950"/>
    <w:rsid w:val="00AC3761"/>
    <w:rsid w:val="00AC53D2"/>
    <w:rsid w:val="00AC692D"/>
    <w:rsid w:val="00AD55E3"/>
    <w:rsid w:val="00AF395D"/>
    <w:rsid w:val="00B0585F"/>
    <w:rsid w:val="00B074DA"/>
    <w:rsid w:val="00B07E72"/>
    <w:rsid w:val="00B107C7"/>
    <w:rsid w:val="00B11173"/>
    <w:rsid w:val="00B2023C"/>
    <w:rsid w:val="00B20C15"/>
    <w:rsid w:val="00B24321"/>
    <w:rsid w:val="00B24AFA"/>
    <w:rsid w:val="00B328C7"/>
    <w:rsid w:val="00B37FFD"/>
    <w:rsid w:val="00B40EF3"/>
    <w:rsid w:val="00B40F0A"/>
    <w:rsid w:val="00B46295"/>
    <w:rsid w:val="00B55950"/>
    <w:rsid w:val="00B62675"/>
    <w:rsid w:val="00B80C91"/>
    <w:rsid w:val="00B818D8"/>
    <w:rsid w:val="00B9460E"/>
    <w:rsid w:val="00B94C22"/>
    <w:rsid w:val="00BA0B94"/>
    <w:rsid w:val="00BB3706"/>
    <w:rsid w:val="00BB38B7"/>
    <w:rsid w:val="00BC18AB"/>
    <w:rsid w:val="00BC1E00"/>
    <w:rsid w:val="00BC680C"/>
    <w:rsid w:val="00BD149D"/>
    <w:rsid w:val="00BD686D"/>
    <w:rsid w:val="00BD780F"/>
    <w:rsid w:val="00BE2480"/>
    <w:rsid w:val="00BF2A11"/>
    <w:rsid w:val="00BF495D"/>
    <w:rsid w:val="00BF5EA8"/>
    <w:rsid w:val="00C004A1"/>
    <w:rsid w:val="00C1228C"/>
    <w:rsid w:val="00C16D85"/>
    <w:rsid w:val="00C21CEF"/>
    <w:rsid w:val="00C2294E"/>
    <w:rsid w:val="00C2600A"/>
    <w:rsid w:val="00C3044F"/>
    <w:rsid w:val="00C30923"/>
    <w:rsid w:val="00C355BE"/>
    <w:rsid w:val="00C35DBB"/>
    <w:rsid w:val="00C62591"/>
    <w:rsid w:val="00C63BC5"/>
    <w:rsid w:val="00C764D0"/>
    <w:rsid w:val="00C81A6A"/>
    <w:rsid w:val="00C901DE"/>
    <w:rsid w:val="00C960D1"/>
    <w:rsid w:val="00CA060D"/>
    <w:rsid w:val="00CA0D18"/>
    <w:rsid w:val="00CA6BBC"/>
    <w:rsid w:val="00CA7BAD"/>
    <w:rsid w:val="00CB0AE8"/>
    <w:rsid w:val="00CB2779"/>
    <w:rsid w:val="00CB4D94"/>
    <w:rsid w:val="00CC55ED"/>
    <w:rsid w:val="00CE00B1"/>
    <w:rsid w:val="00CE161E"/>
    <w:rsid w:val="00CE2489"/>
    <w:rsid w:val="00D03C48"/>
    <w:rsid w:val="00D05629"/>
    <w:rsid w:val="00D20B09"/>
    <w:rsid w:val="00D35E72"/>
    <w:rsid w:val="00D36561"/>
    <w:rsid w:val="00D43CF6"/>
    <w:rsid w:val="00D46447"/>
    <w:rsid w:val="00D4733D"/>
    <w:rsid w:val="00D61CFA"/>
    <w:rsid w:val="00D657D3"/>
    <w:rsid w:val="00D70E7C"/>
    <w:rsid w:val="00D72675"/>
    <w:rsid w:val="00D81A33"/>
    <w:rsid w:val="00D838F2"/>
    <w:rsid w:val="00D8391A"/>
    <w:rsid w:val="00D84D42"/>
    <w:rsid w:val="00D85372"/>
    <w:rsid w:val="00D9095F"/>
    <w:rsid w:val="00D97360"/>
    <w:rsid w:val="00DB1280"/>
    <w:rsid w:val="00DB15B1"/>
    <w:rsid w:val="00DB45AB"/>
    <w:rsid w:val="00DB4B41"/>
    <w:rsid w:val="00DB7702"/>
    <w:rsid w:val="00DD4BEB"/>
    <w:rsid w:val="00DE53A5"/>
    <w:rsid w:val="00DF79EE"/>
    <w:rsid w:val="00E073DD"/>
    <w:rsid w:val="00E20BED"/>
    <w:rsid w:val="00E23CF7"/>
    <w:rsid w:val="00E31062"/>
    <w:rsid w:val="00E3232F"/>
    <w:rsid w:val="00E47F23"/>
    <w:rsid w:val="00E55DE5"/>
    <w:rsid w:val="00E5732A"/>
    <w:rsid w:val="00E60A78"/>
    <w:rsid w:val="00E74B25"/>
    <w:rsid w:val="00E76ABC"/>
    <w:rsid w:val="00E8567C"/>
    <w:rsid w:val="00EA39A2"/>
    <w:rsid w:val="00EA7AED"/>
    <w:rsid w:val="00EC132C"/>
    <w:rsid w:val="00EC18E2"/>
    <w:rsid w:val="00EC313E"/>
    <w:rsid w:val="00ED07CA"/>
    <w:rsid w:val="00ED0C0D"/>
    <w:rsid w:val="00ED6918"/>
    <w:rsid w:val="00EE5883"/>
    <w:rsid w:val="00F02EC3"/>
    <w:rsid w:val="00F04C8E"/>
    <w:rsid w:val="00F12FE3"/>
    <w:rsid w:val="00F31C15"/>
    <w:rsid w:val="00F326D4"/>
    <w:rsid w:val="00F34E8D"/>
    <w:rsid w:val="00F35D37"/>
    <w:rsid w:val="00F3744E"/>
    <w:rsid w:val="00F377A0"/>
    <w:rsid w:val="00F52EB8"/>
    <w:rsid w:val="00F612C6"/>
    <w:rsid w:val="00F640DB"/>
    <w:rsid w:val="00F64925"/>
    <w:rsid w:val="00F66D4D"/>
    <w:rsid w:val="00F86A28"/>
    <w:rsid w:val="00F94461"/>
    <w:rsid w:val="00F955CC"/>
    <w:rsid w:val="00F96F5E"/>
    <w:rsid w:val="00FB5053"/>
    <w:rsid w:val="00FC0581"/>
    <w:rsid w:val="00FC1014"/>
    <w:rsid w:val="00FC1D73"/>
    <w:rsid w:val="00FC7A02"/>
    <w:rsid w:val="00FC7ED8"/>
    <w:rsid w:val="00FD36A8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85B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61"/>
    <w:pPr>
      <w:spacing w:after="0" w:line="240" w:lineRule="auto"/>
      <w:jc w:val="both"/>
    </w:pPr>
    <w:rPr>
      <w:rFonts w:ascii="Times" w:eastAsia="Times New Roman" w:hAnsi="Times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C3761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AC3761"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link w:val="Titre3Car"/>
    <w:autoRedefine/>
    <w:qFormat/>
    <w:rsid w:val="00AC3761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A46315"/>
    <w:pPr>
      <w:keepNext/>
      <w:tabs>
        <w:tab w:val="num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link w:val="Titre5Car"/>
    <w:qFormat/>
    <w:rsid w:val="00A46315"/>
    <w:pPr>
      <w:tabs>
        <w:tab w:val="num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46315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A46315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A46315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rsid w:val="00A4631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761"/>
    <w:rPr>
      <w:rFonts w:ascii="Verdana" w:eastAsia="Times New Roman" w:hAnsi="Verdana" w:cs="Arial"/>
      <w:b/>
      <w:bCs/>
      <w:smallCaps/>
      <w:color w:val="800080"/>
      <w:kern w:val="32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C3761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3761"/>
    <w:rPr>
      <w:rFonts w:ascii="Verdana" w:eastAsia="Times New Roman" w:hAnsi="Verdana" w:cs="Arial"/>
      <w:smallCaps/>
      <w:color w:val="003366"/>
      <w:lang w:eastAsia="fr-FR"/>
    </w:rPr>
  </w:style>
  <w:style w:type="paragraph" w:styleId="TM1">
    <w:name w:val="toc 1"/>
    <w:basedOn w:val="Normal"/>
    <w:next w:val="Normal"/>
    <w:autoRedefine/>
    <w:uiPriority w:val="39"/>
    <w:rsid w:val="00D61CFA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noProof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D61CFA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noProof/>
      <w:color w:val="003366"/>
      <w:sz w:val="20"/>
      <w:szCs w:val="22"/>
    </w:rPr>
  </w:style>
  <w:style w:type="character" w:styleId="Lienhypertexte">
    <w:name w:val="Hyperlink"/>
    <w:uiPriority w:val="99"/>
    <w:rsid w:val="00AC376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C37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761"/>
    <w:rPr>
      <w:rFonts w:ascii="Times" w:eastAsia="Times New Roman" w:hAnsi="Times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C37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761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uiPriority w:val="99"/>
    <w:rsid w:val="00AC3761"/>
    <w:rPr>
      <w:sz w:val="16"/>
    </w:rPr>
  </w:style>
  <w:style w:type="paragraph" w:customStyle="1" w:styleId="instructions">
    <w:name w:val="instructions"/>
    <w:basedOn w:val="Normal"/>
    <w:link w:val="instructionsCar"/>
    <w:qFormat/>
    <w:rsid w:val="00AC3761"/>
    <w:pPr>
      <w:spacing w:before="120"/>
    </w:pPr>
    <w:rPr>
      <w:rFonts w:ascii="Times New Roman" w:hAnsi="Times New Roman"/>
      <w:i/>
      <w:spacing w:val="-4"/>
      <w:szCs w:val="22"/>
    </w:rPr>
  </w:style>
  <w:style w:type="character" w:customStyle="1" w:styleId="instructionsCar">
    <w:name w:val="instructions Car"/>
    <w:link w:val="instructions"/>
    <w:rsid w:val="00AC3761"/>
    <w:rPr>
      <w:rFonts w:ascii="Times New Roman" w:eastAsia="Times New Roman" w:hAnsi="Times New Roman" w:cs="Times New Roman"/>
      <w:i/>
      <w:spacing w:val="-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7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76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A46315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link w:val="Titre5"/>
    <w:rsid w:val="00A46315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A46315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A4631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A46315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A46315"/>
    <w:rPr>
      <w:rFonts w:ascii="Arial" w:eastAsia="Times New Roman" w:hAnsi="Arial" w:cs="Arial"/>
      <w:lang w:eastAsia="fr-FR"/>
    </w:rPr>
  </w:style>
  <w:style w:type="paragraph" w:customStyle="1" w:styleId="Instructions0">
    <w:name w:val="Instructions"/>
    <w:basedOn w:val="Normal"/>
    <w:next w:val="Normal"/>
    <w:rsid w:val="00A46315"/>
    <w:rPr>
      <w:rFonts w:ascii="Palatino Linotype" w:hAnsi="Palatino Linotype"/>
      <w:i/>
      <w:color w:val="008080"/>
      <w:spacing w:val="-4"/>
      <w:sz w:val="20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F2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2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27B"/>
    <w:rPr>
      <w:rFonts w:ascii="Times" w:eastAsia="Times New Roman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27B"/>
    <w:rPr>
      <w:rFonts w:ascii="Times" w:eastAsia="Times New Roman" w:hAnsi="Times" w:cs="Times New Roman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20C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20C4"/>
    <w:rPr>
      <w:rFonts w:ascii="Times" w:eastAsia="Times New Roman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520C4"/>
    <w:rPr>
      <w:vertAlign w:val="superscript"/>
    </w:rPr>
  </w:style>
  <w:style w:type="table" w:styleId="Grilledutableau">
    <w:name w:val="Table Grid"/>
    <w:basedOn w:val="TableauNormal"/>
    <w:uiPriority w:val="59"/>
    <w:rsid w:val="009E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0D1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vision">
    <w:name w:val="Revision"/>
    <w:hidden/>
    <w:uiPriority w:val="99"/>
    <w:semiHidden/>
    <w:rsid w:val="00FD36A8"/>
    <w:pPr>
      <w:spacing w:after="0" w:line="240" w:lineRule="auto"/>
    </w:pPr>
    <w:rPr>
      <w:rFonts w:ascii="Times" w:eastAsia="Times New Roman" w:hAnsi="Time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bs@chu-montpellier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8799-CAEC-4C40-933C-B2F09EBE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2024-06-06T12:46:00Z</dcterms:created>
  <dcterms:modified xsi:type="dcterms:W3CDTF">2024-06-07T12:22:00Z</dcterms:modified>
</cp:coreProperties>
</file>