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BA" w:rsidRDefault="00DD7BBA" w:rsidP="0046152C">
      <w:pPr>
        <w:ind w:right="-1"/>
        <w:rPr>
          <w:rFonts w:ascii="Arial" w:hAnsi="Arial" w:cs="Arial"/>
          <w:sz w:val="24"/>
        </w:rPr>
      </w:pPr>
      <w:r w:rsidRPr="00DD7BBA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174947</wp:posOffset>
                </wp:positionV>
                <wp:extent cx="3227070" cy="1404620"/>
                <wp:effectExtent l="0" t="0" r="1143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F0D" w:rsidRPr="007F0F0D" w:rsidRDefault="00515DC1" w:rsidP="007F0F0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COMPOSITION DU CLUD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32.65pt;margin-top:13.8pt;width:25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">
                <v:textbox style="mso-fit-shape-to-text:t">
                  <w:txbxContent>
                    <w:p w:rsidR="007F0F0D" w:rsidRPr="007F0F0D" w:rsidRDefault="00515DC1" w:rsidP="007F0F0D">
                      <w:pPr>
                        <w:jc w:val="center"/>
                        <w:rPr>
                          <w:rFonts w:ascii="Arial" w:hAnsi="Arial" w:cs="Arial"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COMPOSITION DU CLUD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52C">
        <w:rPr>
          <w:rFonts w:ascii="Arial" w:hAnsi="Arial" w:cs="Arial"/>
          <w:sz w:val="24"/>
        </w:rPr>
        <w:t xml:space="preserve">     </w:t>
      </w:r>
      <w:r w:rsidR="0046152C" w:rsidRPr="00DA5BAD">
        <w:rPr>
          <w:rFonts w:cstheme="minorHAnsi"/>
          <w:noProof/>
          <w:color w:val="1F497D"/>
          <w:sz w:val="24"/>
          <w:szCs w:val="24"/>
        </w:rPr>
        <w:drawing>
          <wp:inline distT="0" distB="0" distL="0" distR="0" wp14:anchorId="4E68A4D5" wp14:editId="1F885D91">
            <wp:extent cx="1524000" cy="1085850"/>
            <wp:effectExtent l="0" t="0" r="0" b="0"/>
            <wp:docPr id="1" name="Image 1" descr="Description : Description : cid:image006.png@01D14D2B.7171C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 : Description : cid:image006.png@01D14D2B.7171C9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52C">
        <w:rPr>
          <w:rFonts w:ascii="Arial" w:hAnsi="Arial" w:cs="Arial"/>
          <w:sz w:val="24"/>
        </w:rPr>
        <w:tab/>
      </w:r>
      <w:r w:rsidR="0046152C">
        <w:rPr>
          <w:rFonts w:ascii="Arial" w:hAnsi="Arial" w:cs="Arial"/>
          <w:sz w:val="24"/>
        </w:rPr>
        <w:tab/>
        <w:t xml:space="preserve">                                  </w:t>
      </w:r>
    </w:p>
    <w:p w:rsidR="0046152C" w:rsidRPr="00A85950" w:rsidRDefault="0046152C" w:rsidP="0046152C">
      <w:pPr>
        <w:ind w:right="-1"/>
        <w:rPr>
          <w:rFonts w:ascii="Arial" w:hAnsi="Arial" w:cs="Arial"/>
          <w:b/>
          <w:bCs/>
          <w:smallCaps/>
          <w:color w:val="548DD4"/>
          <w:sz w:val="16"/>
        </w:rPr>
      </w:pPr>
      <w:r w:rsidRPr="00A85950">
        <w:rPr>
          <w:rFonts w:ascii="Arial" w:hAnsi="Arial" w:cs="Arial"/>
          <w:b/>
          <w:bCs/>
          <w:smallCaps/>
          <w:color w:val="548DD4"/>
          <w:sz w:val="16"/>
        </w:rPr>
        <w:t>Comité de Lutte contre la Douleur</w:t>
      </w:r>
    </w:p>
    <w:p w:rsidR="0046152C" w:rsidRPr="0046152C" w:rsidRDefault="0046152C" w:rsidP="00DD7BBA">
      <w:pPr>
        <w:ind w:left="-142"/>
        <w:rPr>
          <w:rFonts w:ascii="Arial" w:hAnsi="Arial" w:cs="Arial"/>
          <w:sz w:val="24"/>
          <w:szCs w:val="24"/>
        </w:rPr>
      </w:pPr>
      <w:r w:rsidRPr="00A85950">
        <w:rPr>
          <w:rFonts w:ascii="Arial" w:hAnsi="Arial" w:cs="Arial"/>
          <w:b/>
          <w:bCs/>
          <w:smallCaps/>
          <w:color w:val="548DD4"/>
          <w:sz w:val="16"/>
        </w:rPr>
        <w:t xml:space="preserve">       Sous-Commission de la CME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</w:t>
      </w:r>
      <w:r w:rsidR="00F70037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 </w:t>
      </w:r>
      <w:r w:rsidR="00DD7BBA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 </w:t>
      </w:r>
    </w:p>
    <w:p w:rsidR="0046152C" w:rsidRDefault="0046152C" w:rsidP="00DD7BBA">
      <w:pPr>
        <w:ind w:left="-142"/>
        <w:rPr>
          <w:rFonts w:ascii="Arial" w:hAnsi="Arial" w:cs="Arial"/>
          <w:sz w:val="24"/>
        </w:rPr>
      </w:pP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Pr="0046152C">
        <w:rPr>
          <w:rFonts w:ascii="Arial" w:hAnsi="Arial" w:cs="Arial"/>
          <w:b/>
          <w:bCs/>
          <w:smallCaps/>
          <w:sz w:val="24"/>
          <w:szCs w:val="24"/>
        </w:rPr>
        <w:tab/>
      </w:r>
      <w:r w:rsidR="00F70037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  <w:r w:rsidR="006D218F">
        <w:rPr>
          <w:rFonts w:ascii="Arial" w:hAnsi="Arial" w:cs="Arial"/>
          <w:b/>
          <w:bCs/>
          <w:smallCaps/>
          <w:sz w:val="24"/>
          <w:szCs w:val="24"/>
        </w:rPr>
        <w:t xml:space="preserve"> </w:t>
      </w:r>
    </w:p>
    <w:p w:rsidR="00DD7BBA" w:rsidRDefault="00DD7BBA" w:rsidP="00DD7BBA">
      <w:pPr>
        <w:ind w:left="-142"/>
        <w:rPr>
          <w:rFonts w:ascii="Arial" w:hAnsi="Arial" w:cs="Arial"/>
          <w:sz w:val="24"/>
        </w:rPr>
      </w:pPr>
    </w:p>
    <w:p w:rsidR="00DD7BBA" w:rsidRDefault="00DD7BBA" w:rsidP="00DD7BBA">
      <w:pPr>
        <w:ind w:left="-142"/>
        <w:rPr>
          <w:rFonts w:ascii="Arial" w:hAnsi="Arial" w:cs="Arial"/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678"/>
      </w:tblGrid>
      <w:tr w:rsidR="0046152C" w:rsidRPr="0020692A" w:rsidTr="00276EAB">
        <w:tc>
          <w:tcPr>
            <w:tcW w:w="4819" w:type="dxa"/>
            <w:vAlign w:val="center"/>
          </w:tcPr>
          <w:p w:rsidR="0046152C" w:rsidRPr="00D65CAD" w:rsidRDefault="0046152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52C" w:rsidRDefault="00B92183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B92183">
              <w:rPr>
                <w:rFonts w:ascii="Arial" w:hAnsi="Arial" w:cs="Arial"/>
                <w:sz w:val="24"/>
                <w:szCs w:val="24"/>
              </w:rPr>
              <w:t xml:space="preserve">M. le Dr Frédéric BERNARD </w:t>
            </w:r>
          </w:p>
          <w:p w:rsidR="00B92183" w:rsidRPr="00D65CAD" w:rsidRDefault="00B92183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6152C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Président du CLUD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Marie Hélène REQUENA-LAPPARA</w:t>
            </w: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Vice-Présidente du CLUD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</w:t>
            </w:r>
            <w:r w:rsidR="00AB182F">
              <w:rPr>
                <w:rFonts w:ascii="Arial" w:hAnsi="Arial" w:cs="Arial"/>
                <w:sz w:val="24"/>
                <w:szCs w:val="24"/>
              </w:rPr>
              <w:t>me Anne FERRER</w:t>
            </w: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 xml:space="preserve">ou son représentant 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Direct</w:t>
            </w:r>
            <w:r w:rsidR="00B16B94">
              <w:rPr>
                <w:rFonts w:ascii="Arial" w:hAnsi="Arial" w:cs="Arial"/>
                <w:sz w:val="24"/>
                <w:szCs w:val="24"/>
              </w:rPr>
              <w:t>rice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Général</w:t>
            </w:r>
            <w:r w:rsidR="00B16B94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M. le Pr P</w:t>
            </w:r>
            <w:r>
              <w:rPr>
                <w:rFonts w:ascii="Arial" w:hAnsi="Arial" w:cs="Arial"/>
                <w:sz w:val="24"/>
                <w:szCs w:val="24"/>
              </w:rPr>
              <w:t>atrice</w:t>
            </w:r>
            <w:r w:rsidRPr="00D65CAD">
              <w:rPr>
                <w:rFonts w:ascii="Arial" w:hAnsi="Arial" w:cs="Arial"/>
                <w:sz w:val="24"/>
                <w:szCs w:val="24"/>
              </w:rPr>
              <w:t xml:space="preserve"> TAOUREL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 son représentant                              (Mme le Dr Françoise GUILLON)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Président de la CME</w:t>
            </w:r>
          </w:p>
        </w:tc>
      </w:tr>
      <w:tr w:rsidR="00030E77" w:rsidRPr="0020692A" w:rsidTr="00276EAB">
        <w:trPr>
          <w:trHeight w:val="571"/>
        </w:trPr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Emilie PRIN LOMBARDO</w:t>
            </w: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 son représentant </w:t>
            </w:r>
            <w:r w:rsidR="004A5655">
              <w:rPr>
                <w:rFonts w:ascii="Arial" w:hAnsi="Arial" w:cs="Arial"/>
                <w:sz w:val="24"/>
                <w:szCs w:val="24"/>
              </w:rPr>
              <w:t>(Sabrina BELHADI)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DACQSS</w:t>
            </w:r>
            <w:r w:rsidR="004A5655">
              <w:rPr>
                <w:rFonts w:ascii="Arial" w:hAnsi="Arial" w:cs="Arial"/>
                <w:sz w:val="24"/>
                <w:szCs w:val="24"/>
              </w:rPr>
              <w:t>RU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962887">
              <w:rPr>
                <w:rFonts w:ascii="Arial" w:hAnsi="Arial" w:cs="Arial"/>
                <w:sz w:val="24"/>
                <w:szCs w:val="24"/>
              </w:rPr>
              <w:t>Mme Delp</w:t>
            </w:r>
            <w:r>
              <w:rPr>
                <w:rFonts w:ascii="Arial" w:hAnsi="Arial" w:cs="Arial"/>
                <w:sz w:val="24"/>
                <w:szCs w:val="24"/>
              </w:rPr>
              <w:t>hine ROSANT ou son représentant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 w:rsidR="008B3735"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du comité du médicament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 xml:space="preserve">Mr le Pr </w:t>
            </w:r>
            <w:r w:rsidR="00F24216">
              <w:rPr>
                <w:rFonts w:ascii="Arial" w:hAnsi="Arial" w:cs="Arial"/>
                <w:sz w:val="24"/>
                <w:szCs w:val="24"/>
              </w:rPr>
              <w:t>Christophe DADURE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du COGAR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 xml:space="preserve">M. le Pr </w:t>
            </w:r>
            <w:r w:rsidR="00F24216">
              <w:rPr>
                <w:rFonts w:ascii="Arial" w:hAnsi="Arial" w:cs="Arial"/>
                <w:sz w:val="24"/>
                <w:szCs w:val="24"/>
              </w:rPr>
              <w:t>Eric ASSENAT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Président de la coordination 3 C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le Dr Bruno RICHARD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UMSP</w:t>
            </w:r>
          </w:p>
        </w:tc>
      </w:tr>
      <w:tr w:rsidR="00030E77" w:rsidRPr="0020692A" w:rsidTr="00276EAB">
        <w:trPr>
          <w:trHeight w:val="622"/>
        </w:trPr>
        <w:tc>
          <w:tcPr>
            <w:tcW w:w="4819" w:type="dxa"/>
            <w:vAlign w:val="center"/>
          </w:tcPr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M. le Dr P</w:t>
            </w:r>
            <w:r>
              <w:rPr>
                <w:rFonts w:ascii="Arial" w:hAnsi="Arial" w:cs="Arial"/>
                <w:sz w:val="24"/>
                <w:szCs w:val="24"/>
              </w:rPr>
              <w:t>atrick</w:t>
            </w:r>
            <w:r w:rsidRPr="00D65CAD">
              <w:rPr>
                <w:rFonts w:ascii="Arial" w:hAnsi="Arial" w:cs="Arial"/>
                <w:sz w:val="24"/>
                <w:szCs w:val="24"/>
              </w:rPr>
              <w:t xml:space="preserve"> GINIES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Responsable CETD et Psychosomatique</w:t>
            </w:r>
          </w:p>
        </w:tc>
      </w:tr>
      <w:tr w:rsidR="00030E77" w:rsidRPr="0020692A" w:rsidTr="00276EAB">
        <w:tc>
          <w:tcPr>
            <w:tcW w:w="4819" w:type="dxa"/>
            <w:vAlign w:val="center"/>
          </w:tcPr>
          <w:p w:rsidR="00030E77" w:rsidRPr="0096288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0E77" w:rsidRPr="00962887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962887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962887">
              <w:rPr>
                <w:rFonts w:ascii="Arial" w:hAnsi="Arial" w:cs="Arial"/>
                <w:sz w:val="24"/>
                <w:szCs w:val="24"/>
              </w:rPr>
              <w:t>e Marie Christine NICOL</w:t>
            </w:r>
          </w:p>
          <w:p w:rsidR="00030E77" w:rsidRPr="00D65CAD" w:rsidRDefault="00030E77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0E77" w:rsidRPr="00A76D34" w:rsidRDefault="00515DC1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 w:rsidR="008B3735"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des usagers</w:t>
            </w: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Sébastien PUCCINELLI</w:t>
            </w:r>
          </w:p>
        </w:tc>
        <w:tc>
          <w:tcPr>
            <w:tcW w:w="4678" w:type="dxa"/>
            <w:vAlign w:val="center"/>
          </w:tcPr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Représentant psychologue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BFA" w:rsidRPr="0020692A" w:rsidTr="00276EAB">
        <w:trPr>
          <w:trHeight w:val="677"/>
        </w:trPr>
        <w:tc>
          <w:tcPr>
            <w:tcW w:w="4819" w:type="dxa"/>
            <w:vAlign w:val="center"/>
          </w:tcPr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Ergothérapeute</w:t>
            </w:r>
          </w:p>
        </w:tc>
      </w:tr>
      <w:tr w:rsidR="002B5F93" w:rsidRPr="0020692A" w:rsidTr="00276EAB">
        <w:tc>
          <w:tcPr>
            <w:tcW w:w="4819" w:type="dxa"/>
            <w:vAlign w:val="center"/>
          </w:tcPr>
          <w:p w:rsidR="002B5F93" w:rsidRDefault="002B5F93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Benoit VILHET</w:t>
            </w:r>
          </w:p>
        </w:tc>
        <w:tc>
          <w:tcPr>
            <w:tcW w:w="4678" w:type="dxa"/>
            <w:vAlign w:val="center"/>
          </w:tcPr>
          <w:p w:rsidR="002B5F93" w:rsidRDefault="002B5F93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5F93" w:rsidRDefault="002B5F93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 xml:space="preserve">Représentant </w:t>
            </w:r>
            <w:r>
              <w:rPr>
                <w:rFonts w:ascii="Arial" w:hAnsi="Arial" w:cs="Arial"/>
                <w:sz w:val="24"/>
                <w:szCs w:val="24"/>
              </w:rPr>
              <w:t>MK</w:t>
            </w:r>
          </w:p>
          <w:p w:rsidR="002B5F93" w:rsidRPr="00A76D34" w:rsidRDefault="002B5F93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Stéphane CHARVAZ (transport patient)</w:t>
            </w:r>
          </w:p>
          <w:p w:rsidR="00EE5BFA" w:rsidRDefault="00046A19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Christophe BEZ</w:t>
            </w:r>
            <w:r w:rsidR="00EE5BFA" w:rsidRPr="001B63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(ambulancier</w:t>
            </w:r>
            <w:r w:rsidR="00EE5BF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Représentants transport patient</w:t>
            </w:r>
          </w:p>
        </w:tc>
      </w:tr>
      <w:tr w:rsidR="00EE5BFA" w:rsidRPr="0020692A" w:rsidTr="00276EAB">
        <w:trPr>
          <w:trHeight w:val="70"/>
        </w:trPr>
        <w:tc>
          <w:tcPr>
            <w:tcW w:w="4819" w:type="dxa"/>
            <w:vAlign w:val="center"/>
          </w:tcPr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B16B94" w:rsidRDefault="00F01FE5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F01FE5">
              <w:rPr>
                <w:rFonts w:ascii="Arial" w:hAnsi="Arial" w:cs="Arial"/>
                <w:sz w:val="24"/>
                <w:szCs w:val="24"/>
              </w:rPr>
              <w:t>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1FE5">
              <w:rPr>
                <w:rFonts w:ascii="Arial" w:hAnsi="Arial" w:cs="Arial"/>
                <w:sz w:val="24"/>
                <w:szCs w:val="24"/>
              </w:rPr>
              <w:t xml:space="preserve">Nicolas COUTHION </w:t>
            </w:r>
          </w:p>
          <w:p w:rsidR="00EE5BFA" w:rsidRPr="00962887" w:rsidRDefault="008522E4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(Coordonnateur</w:t>
            </w:r>
            <w:r w:rsidR="00EE5BFA">
              <w:rPr>
                <w:rFonts w:ascii="Arial" w:hAnsi="Arial" w:cs="Arial"/>
                <w:sz w:val="24"/>
                <w:szCs w:val="24"/>
              </w:rPr>
              <w:t xml:space="preserve"> transport patient)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transport patient</w:t>
            </w: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Dr Eric BARBOTTE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DIM</w:t>
            </w: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8522E4" w:rsidRDefault="008522E4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Catherine GENELOT</w:t>
            </w:r>
          </w:p>
          <w:p w:rsidR="00EE5BFA" w:rsidRDefault="00B16B94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Quentin MEURISSE</w:t>
            </w:r>
          </w:p>
          <w:p w:rsidR="00B16B94" w:rsidRPr="00D65CAD" w:rsidRDefault="00B16B94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Représentants CSIRMT</w:t>
            </w:r>
          </w:p>
        </w:tc>
      </w:tr>
      <w:tr w:rsidR="00EE5BFA" w:rsidRPr="00D65CAD" w:rsidTr="00276EAB">
        <w:tc>
          <w:tcPr>
            <w:tcW w:w="4819" w:type="dxa"/>
            <w:vAlign w:val="center"/>
          </w:tcPr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Jean Pierre GONZALEZ</w:t>
            </w:r>
            <w:r w:rsidRPr="00D65C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(CDS)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IFMS</w:t>
            </w: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Isabelle</w:t>
            </w:r>
            <w:r w:rsidRPr="00D65CAD">
              <w:rPr>
                <w:rFonts w:ascii="Arial" w:hAnsi="Arial" w:cs="Arial"/>
                <w:sz w:val="24"/>
                <w:szCs w:val="24"/>
              </w:rPr>
              <w:t xml:space="preserve"> VAILLANT</w:t>
            </w:r>
            <w:r>
              <w:rPr>
                <w:rFonts w:ascii="Arial" w:hAnsi="Arial" w:cs="Arial"/>
                <w:sz w:val="24"/>
                <w:szCs w:val="24"/>
              </w:rPr>
              <w:t xml:space="preserve"> (CDS IADE)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Coordonnatrice du CLUD</w:t>
            </w: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Default="00276EAB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le Dr Lucie KNABE</w:t>
            </w:r>
          </w:p>
          <w:p w:rsidR="00276EAB" w:rsidRPr="00D65CAD" w:rsidRDefault="00276EAB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Médical Pôle Psychiatrie</w:t>
            </w:r>
            <w:r w:rsidR="00AB182F">
              <w:rPr>
                <w:rFonts w:ascii="Arial" w:hAnsi="Arial" w:cs="Arial"/>
                <w:sz w:val="24"/>
                <w:szCs w:val="24"/>
              </w:rPr>
              <w:t xml:space="preserve"> Pédopsychiatrie et Addictologie</w:t>
            </w: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Magali LALLEMAND (IDE)</w:t>
            </w:r>
          </w:p>
          <w:p w:rsidR="00AB182F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Pascale RUSAFA (IDE)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 w:rsidR="00B16B94">
              <w:rPr>
                <w:rFonts w:ascii="Arial" w:hAnsi="Arial" w:cs="Arial"/>
                <w:sz w:val="24"/>
                <w:szCs w:val="24"/>
              </w:rPr>
              <w:t>es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Para Médical</w:t>
            </w:r>
            <w:r w:rsidR="000378BF">
              <w:rPr>
                <w:rFonts w:ascii="Arial" w:hAnsi="Arial" w:cs="Arial"/>
                <w:sz w:val="24"/>
                <w:szCs w:val="24"/>
              </w:rPr>
              <w:t>es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Psychiatrie</w:t>
            </w:r>
            <w:r w:rsidR="00AB182F">
              <w:rPr>
                <w:rFonts w:ascii="Arial" w:hAnsi="Arial" w:cs="Arial"/>
                <w:sz w:val="24"/>
                <w:szCs w:val="24"/>
              </w:rPr>
              <w:t xml:space="preserve"> Pédopsychiatrie et Addictologie</w:t>
            </w:r>
          </w:p>
        </w:tc>
      </w:tr>
      <w:tr w:rsidR="00EE5BFA" w:rsidRPr="0020692A" w:rsidTr="00276EAB">
        <w:tc>
          <w:tcPr>
            <w:tcW w:w="4819" w:type="dxa"/>
            <w:vAlign w:val="center"/>
          </w:tcPr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Mme le Dr Audrey DE JONG </w:t>
            </w:r>
          </w:p>
          <w:p w:rsidR="00EE5BFA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le Dr Jean Marc DELAY</w:t>
            </w:r>
          </w:p>
          <w:p w:rsidR="00EE5BFA" w:rsidRPr="00D65CAD" w:rsidRDefault="00EE5BFA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E5BFA" w:rsidRPr="00A76D34" w:rsidRDefault="00EE5BFA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 xml:space="preserve">Représentants </w:t>
            </w:r>
            <w:r w:rsidR="000378BF">
              <w:rPr>
                <w:rFonts w:ascii="Arial" w:hAnsi="Arial" w:cs="Arial"/>
                <w:sz w:val="24"/>
                <w:szCs w:val="24"/>
              </w:rPr>
              <w:t>Médicaux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Digestif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AB182F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6E9B" w:rsidRDefault="00756E9B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Laurie VIRECOULON (IDE)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Représentant</w:t>
            </w:r>
            <w:r w:rsidR="000378B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médical</w:t>
            </w:r>
            <w:r w:rsidR="000378BF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pôle digestif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M. le Dr J</w:t>
            </w:r>
            <w:r>
              <w:rPr>
                <w:rFonts w:ascii="Arial" w:hAnsi="Arial" w:cs="Arial"/>
                <w:sz w:val="24"/>
                <w:szCs w:val="24"/>
              </w:rPr>
              <w:t>acques</w:t>
            </w:r>
            <w:r w:rsidRPr="00D65CAD">
              <w:rPr>
                <w:rFonts w:ascii="Arial" w:hAnsi="Arial" w:cs="Arial"/>
                <w:sz w:val="24"/>
                <w:szCs w:val="24"/>
              </w:rPr>
              <w:t xml:space="preserve"> DUBOURDIEU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Médical Pôle Femme Mère Enfant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 xml:space="preserve">Mme </w:t>
            </w:r>
            <w:r w:rsidRPr="001B63A0">
              <w:rPr>
                <w:rFonts w:ascii="Arial" w:hAnsi="Arial" w:cs="Arial"/>
                <w:sz w:val="24"/>
                <w:szCs w:val="24"/>
              </w:rPr>
              <w:t xml:space="preserve">Marie BOUDARD </w:t>
            </w:r>
            <w:r>
              <w:rPr>
                <w:rFonts w:ascii="Arial" w:hAnsi="Arial" w:cs="Arial"/>
                <w:sz w:val="24"/>
                <w:szCs w:val="24"/>
              </w:rPr>
              <w:t>(CDS SF)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Sage-Femme Pôle Femme Mère Enfant</w:t>
            </w:r>
          </w:p>
        </w:tc>
      </w:tr>
      <w:tr w:rsidR="000378BF" w:rsidRPr="0020692A" w:rsidTr="00276EAB">
        <w:tc>
          <w:tcPr>
            <w:tcW w:w="4819" w:type="dxa"/>
            <w:vAlign w:val="center"/>
          </w:tcPr>
          <w:p w:rsidR="000378BF" w:rsidRDefault="000378BF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0378BF" w:rsidRDefault="000378B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Charlotte BEVIS (PDE)</w:t>
            </w:r>
          </w:p>
          <w:p w:rsidR="000378BF" w:rsidRDefault="000378B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0378BF" w:rsidRPr="00A76D34" w:rsidRDefault="000378BF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médicale </w:t>
            </w:r>
            <w:r w:rsidRPr="00A76D34">
              <w:rPr>
                <w:rFonts w:ascii="Arial" w:hAnsi="Arial" w:cs="Arial"/>
                <w:sz w:val="24"/>
                <w:szCs w:val="24"/>
              </w:rPr>
              <w:t>Pôle Femme Mère Enfant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le Dr Raphaël GONON DEMOULIAN</w:t>
            </w:r>
          </w:p>
          <w:p w:rsidR="00B16B94" w:rsidRDefault="00B16B94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le Dr Marie SIMONETTA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6E1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 w:rsidR="00705B27">
              <w:rPr>
                <w:rFonts w:ascii="Arial" w:hAnsi="Arial" w:cs="Arial"/>
                <w:sz w:val="24"/>
                <w:szCs w:val="24"/>
              </w:rPr>
              <w:t>s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Médica</w:t>
            </w:r>
            <w:r w:rsidR="00705B27">
              <w:rPr>
                <w:rFonts w:ascii="Arial" w:hAnsi="Arial" w:cs="Arial"/>
                <w:sz w:val="24"/>
                <w:szCs w:val="24"/>
              </w:rPr>
              <w:t>ux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</w:t>
            </w:r>
            <w:r w:rsidR="00AB182F">
              <w:rPr>
                <w:rFonts w:ascii="Arial" w:hAnsi="Arial" w:cs="Arial"/>
                <w:sz w:val="24"/>
                <w:szCs w:val="24"/>
              </w:rPr>
              <w:t>ICa</w:t>
            </w:r>
            <w:r w:rsidR="006E157E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557B4C" w:rsidRPr="0020692A" w:rsidTr="00276EAB">
        <w:trPr>
          <w:trHeight w:val="935"/>
        </w:trPr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C7691A" w:rsidRPr="00962887" w:rsidRDefault="00C7691A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Sylvie GALAN (CDS)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6E1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Para Médical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</w:t>
            </w:r>
            <w:r w:rsidR="00AB182F">
              <w:rPr>
                <w:rFonts w:ascii="Arial" w:hAnsi="Arial" w:cs="Arial"/>
                <w:sz w:val="24"/>
                <w:szCs w:val="24"/>
              </w:rPr>
              <w:t>ICa</w:t>
            </w:r>
            <w:r w:rsidR="006E157E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M.</w:t>
            </w:r>
            <w:r>
              <w:rPr>
                <w:rFonts w:ascii="Arial" w:hAnsi="Arial" w:cs="Arial"/>
                <w:sz w:val="24"/>
                <w:szCs w:val="24"/>
              </w:rPr>
              <w:t xml:space="preserve"> le </w:t>
            </w:r>
            <w:r w:rsidRPr="00D65CAD">
              <w:rPr>
                <w:rFonts w:ascii="Arial" w:hAnsi="Arial" w:cs="Arial"/>
                <w:sz w:val="24"/>
                <w:szCs w:val="24"/>
              </w:rPr>
              <w:t>Dr Rémi COVES</w:t>
            </w:r>
          </w:p>
          <w:p w:rsidR="00AB182F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le Dr Cédric BERNARD</w:t>
            </w:r>
          </w:p>
          <w:p w:rsidR="00AB182F" w:rsidRPr="00D65CAD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 w:rsidR="004163BF">
              <w:rPr>
                <w:rFonts w:ascii="Arial" w:hAnsi="Arial" w:cs="Arial"/>
                <w:sz w:val="24"/>
                <w:szCs w:val="24"/>
              </w:rPr>
              <w:t>s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Médica</w:t>
            </w:r>
            <w:r w:rsidR="004163BF">
              <w:rPr>
                <w:rFonts w:ascii="Arial" w:hAnsi="Arial" w:cs="Arial"/>
                <w:sz w:val="24"/>
                <w:szCs w:val="24"/>
              </w:rPr>
              <w:t>ux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Cœur Poumons</w:t>
            </w:r>
            <w:r w:rsidR="00AB182F">
              <w:rPr>
                <w:rFonts w:ascii="Arial" w:hAnsi="Arial" w:cs="Arial"/>
                <w:sz w:val="24"/>
                <w:szCs w:val="24"/>
              </w:rPr>
              <w:t xml:space="preserve"> Vaisseaux</w:t>
            </w:r>
          </w:p>
        </w:tc>
      </w:tr>
      <w:tr w:rsidR="00557B4C" w:rsidRPr="0020692A" w:rsidTr="00276EAB">
        <w:trPr>
          <w:trHeight w:val="70"/>
        </w:trPr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B182F" w:rsidRPr="00D65CAD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705B27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Représentant</w:t>
            </w:r>
            <w:r w:rsidR="00557B4C" w:rsidRPr="00A76D34">
              <w:rPr>
                <w:rFonts w:ascii="Arial" w:hAnsi="Arial" w:cs="Arial"/>
                <w:sz w:val="24"/>
                <w:szCs w:val="24"/>
              </w:rPr>
              <w:t xml:space="preserve"> Para Médical Pôle Cœur Poumons</w:t>
            </w:r>
            <w:r w:rsidR="00AB182F">
              <w:rPr>
                <w:rFonts w:ascii="Arial" w:hAnsi="Arial" w:cs="Arial"/>
                <w:sz w:val="24"/>
                <w:szCs w:val="24"/>
              </w:rPr>
              <w:t xml:space="preserve"> Vaisseaux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le Dr Jacques DUBOURDIEU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B182F" w:rsidRDefault="00AB182F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 Médical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</w:t>
            </w:r>
            <w:r w:rsidR="00AB182F">
              <w:rPr>
                <w:rFonts w:ascii="Arial" w:hAnsi="Arial" w:cs="Arial"/>
                <w:sz w:val="24"/>
                <w:szCs w:val="24"/>
              </w:rPr>
              <w:t>FME</w:t>
            </w:r>
          </w:p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4C" w:rsidRPr="0020692A" w:rsidTr="00276EAB">
        <w:trPr>
          <w:trHeight w:val="953"/>
        </w:trPr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Mme Charlotte BEVIS</w:t>
            </w:r>
            <w:r>
              <w:rPr>
                <w:rFonts w:ascii="Arial" w:hAnsi="Arial" w:cs="Arial"/>
                <w:sz w:val="24"/>
                <w:szCs w:val="24"/>
              </w:rPr>
              <w:t xml:space="preserve"> (PDE)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Para Médical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</w:t>
            </w:r>
            <w:r w:rsidR="00AB182F">
              <w:rPr>
                <w:rFonts w:ascii="Arial" w:hAnsi="Arial" w:cs="Arial"/>
                <w:sz w:val="24"/>
                <w:szCs w:val="24"/>
              </w:rPr>
              <w:t>FME</w:t>
            </w:r>
          </w:p>
        </w:tc>
      </w:tr>
      <w:tr w:rsidR="00557B4C" w:rsidRPr="0020692A" w:rsidTr="00276EAB">
        <w:trPr>
          <w:trHeight w:val="70"/>
        </w:trPr>
        <w:tc>
          <w:tcPr>
            <w:tcW w:w="4819" w:type="dxa"/>
            <w:vAlign w:val="center"/>
          </w:tcPr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 xml:space="preserve">Mme le Dr </w:t>
            </w:r>
            <w:r>
              <w:rPr>
                <w:rFonts w:ascii="Arial" w:hAnsi="Arial" w:cs="Arial"/>
                <w:sz w:val="24"/>
                <w:szCs w:val="24"/>
              </w:rPr>
              <w:t>Valérie MOULAIRE-RIGOLLET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 xml:space="preserve">Représentante Médicale Pôle </w:t>
            </w:r>
            <w:r w:rsidR="00AB182F">
              <w:rPr>
                <w:rFonts w:ascii="Arial" w:hAnsi="Arial" w:cs="Arial"/>
                <w:sz w:val="24"/>
                <w:szCs w:val="24"/>
              </w:rPr>
              <w:t>REUNNI²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Mme Carine BULLIER</w:t>
            </w:r>
            <w:r>
              <w:rPr>
                <w:rFonts w:ascii="Arial" w:hAnsi="Arial" w:cs="Arial"/>
                <w:sz w:val="24"/>
                <w:szCs w:val="24"/>
              </w:rPr>
              <w:t xml:space="preserve"> (CDS)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Représentantes Para Médicale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76D34">
              <w:rPr>
                <w:rFonts w:ascii="Arial" w:hAnsi="Arial" w:cs="Arial"/>
                <w:sz w:val="24"/>
                <w:szCs w:val="24"/>
              </w:rPr>
              <w:t xml:space="preserve"> Pôle </w:t>
            </w:r>
            <w:r w:rsidR="00AB182F">
              <w:rPr>
                <w:rFonts w:ascii="Arial" w:hAnsi="Arial" w:cs="Arial"/>
                <w:sz w:val="24"/>
                <w:szCs w:val="24"/>
              </w:rPr>
              <w:t>REUNNI²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le Dr Arielle BLAIN</w:t>
            </w:r>
          </w:p>
          <w:p w:rsidR="00557B4C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 le Dr Franck RASCHILAS</w:t>
            </w:r>
          </w:p>
          <w:p w:rsidR="00AB182F" w:rsidRPr="00D65CAD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Représentantes Médicales Pôle Gérontologie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276EAB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Agnès ABADIE (CDS)</w:t>
            </w:r>
          </w:p>
          <w:p w:rsidR="00AB182F" w:rsidRPr="00D65CAD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Représentante Para Médicale Pôle Gérontologie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Mme le </w:t>
            </w:r>
            <w:r w:rsidRPr="00030E77">
              <w:rPr>
                <w:rFonts w:ascii="Arial" w:hAnsi="Arial" w:cs="Arial"/>
                <w:sz w:val="24"/>
                <w:szCs w:val="24"/>
              </w:rPr>
              <w:t>Pr Claire DAIEN</w:t>
            </w: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D65CAD">
              <w:rPr>
                <w:rFonts w:ascii="Arial" w:hAnsi="Arial" w:cs="Arial"/>
                <w:sz w:val="24"/>
                <w:szCs w:val="24"/>
              </w:rPr>
              <w:t>Mme le Dr Isabelle TAVARES</w:t>
            </w:r>
          </w:p>
          <w:p w:rsidR="00557B4C" w:rsidRPr="00D65CAD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 xml:space="preserve">Représentantes Médicales Pôle </w:t>
            </w:r>
            <w:r w:rsidR="00AB182F">
              <w:rPr>
                <w:rFonts w:ascii="Arial" w:hAnsi="Arial" w:cs="Arial"/>
                <w:sz w:val="24"/>
                <w:szCs w:val="24"/>
              </w:rPr>
              <w:t>Mouvement et Reconstruction</w:t>
            </w:r>
          </w:p>
        </w:tc>
      </w:tr>
      <w:tr w:rsidR="00557B4C" w:rsidRPr="00D65CAD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B4C" w:rsidRDefault="001001FC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Isabelle DUPRAT (CDS)</w:t>
            </w:r>
          </w:p>
          <w:p w:rsidR="00AB182F" w:rsidRPr="00D65CAD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 xml:space="preserve">Représentant Para Médical Pôle </w:t>
            </w:r>
            <w:r w:rsidR="00AB182F">
              <w:rPr>
                <w:rFonts w:ascii="Arial" w:hAnsi="Arial" w:cs="Arial"/>
                <w:sz w:val="24"/>
                <w:szCs w:val="24"/>
              </w:rPr>
              <w:t>Mouvement et Reconstruction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B182F" w:rsidRDefault="00D72791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le Dr Morgane FABRIZI</w:t>
            </w:r>
          </w:p>
          <w:p w:rsidR="00D72791" w:rsidRDefault="00D72791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Anne Marie SPINU</w:t>
            </w:r>
          </w:p>
          <w:p w:rsidR="00AB182F" w:rsidRPr="00D65CAD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705B27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Représentant</w:t>
            </w:r>
            <w:r w:rsidR="00557B4C" w:rsidRPr="00A76D34">
              <w:rPr>
                <w:rFonts w:ascii="Arial" w:hAnsi="Arial" w:cs="Arial"/>
                <w:sz w:val="24"/>
                <w:szCs w:val="24"/>
              </w:rPr>
              <w:t xml:space="preserve"> Médica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557B4C" w:rsidRPr="00A76D34">
              <w:rPr>
                <w:rFonts w:ascii="Arial" w:hAnsi="Arial" w:cs="Arial"/>
                <w:sz w:val="24"/>
                <w:szCs w:val="24"/>
              </w:rPr>
              <w:t xml:space="preserve"> Pôle NSTC</w:t>
            </w:r>
          </w:p>
        </w:tc>
      </w:tr>
      <w:tr w:rsidR="00557B4C" w:rsidRPr="0020692A" w:rsidTr="00276EAB"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B182F" w:rsidRDefault="00B16B94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Christine BERNARD (IADE)</w:t>
            </w:r>
          </w:p>
          <w:p w:rsidR="00AB182F" w:rsidRPr="00D65CAD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Représentante Para Médicale Pôle NSTC</w:t>
            </w:r>
          </w:p>
        </w:tc>
      </w:tr>
      <w:tr w:rsidR="00557B4C" w:rsidRPr="00D754C8" w:rsidTr="00276EAB">
        <w:tc>
          <w:tcPr>
            <w:tcW w:w="4819" w:type="dxa"/>
            <w:vAlign w:val="center"/>
          </w:tcPr>
          <w:p w:rsidR="00B16B94" w:rsidRDefault="00B16B94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6EAB" w:rsidRDefault="00276EAB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le Dr July BEGHIN</w:t>
            </w:r>
          </w:p>
          <w:p w:rsidR="00276EAB" w:rsidRDefault="00B16B94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AB182F">
              <w:rPr>
                <w:rFonts w:ascii="Arial" w:hAnsi="Arial" w:cs="Arial"/>
                <w:sz w:val="24"/>
                <w:szCs w:val="24"/>
              </w:rPr>
              <w:t>. le Dr Bruno LEH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AB182F">
              <w:rPr>
                <w:rFonts w:ascii="Arial" w:hAnsi="Arial" w:cs="Arial"/>
                <w:sz w:val="24"/>
                <w:szCs w:val="24"/>
              </w:rPr>
              <w:t>DEY</w:t>
            </w:r>
          </w:p>
          <w:p w:rsidR="00276EAB" w:rsidRPr="00D754C8" w:rsidRDefault="00276EAB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B182F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B182F" w:rsidRPr="00D754C8" w:rsidRDefault="00AB182F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Représentant médical pôle Urgences</w:t>
            </w:r>
          </w:p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B4C" w:rsidRPr="0020692A" w:rsidTr="00276EAB">
        <w:trPr>
          <w:trHeight w:val="684"/>
        </w:trPr>
        <w:tc>
          <w:tcPr>
            <w:tcW w:w="4819" w:type="dxa"/>
            <w:vAlign w:val="center"/>
          </w:tcPr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Aurélie RUIZ (</w:t>
            </w:r>
            <w:r w:rsidRPr="003F4EB0">
              <w:rPr>
                <w:rFonts w:ascii="Arial" w:hAnsi="Arial" w:cs="Arial"/>
                <w:sz w:val="24"/>
                <w:szCs w:val="24"/>
              </w:rPr>
              <w:t>IDE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57B4C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Christine LE MERDY (</w:t>
            </w:r>
            <w:r w:rsidRPr="003F4EB0">
              <w:rPr>
                <w:rFonts w:ascii="Arial" w:hAnsi="Arial" w:cs="Arial"/>
                <w:sz w:val="24"/>
                <w:szCs w:val="24"/>
              </w:rPr>
              <w:t>IDE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76EAB" w:rsidRPr="00D65CAD" w:rsidRDefault="00276EAB" w:rsidP="00276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Représentantes Para Médicales Pôle Urgences</w:t>
            </w:r>
          </w:p>
        </w:tc>
      </w:tr>
      <w:tr w:rsidR="00557B4C" w:rsidRPr="0020692A" w:rsidTr="00276EAB">
        <w:trPr>
          <w:trHeight w:val="684"/>
        </w:trPr>
        <w:tc>
          <w:tcPr>
            <w:tcW w:w="4819" w:type="dxa"/>
            <w:vAlign w:val="center"/>
          </w:tcPr>
          <w:p w:rsidR="00557B4C" w:rsidRPr="007B0C33" w:rsidRDefault="00557B4C" w:rsidP="00276EAB">
            <w:pPr>
              <w:rPr>
                <w:rFonts w:ascii="Arial" w:hAnsi="Arial" w:cs="Arial"/>
                <w:sz w:val="24"/>
                <w:szCs w:val="24"/>
              </w:rPr>
            </w:pPr>
            <w:r w:rsidRPr="007B0C33">
              <w:rPr>
                <w:rFonts w:ascii="Arial" w:hAnsi="Arial" w:cs="Arial"/>
                <w:sz w:val="24"/>
                <w:szCs w:val="24"/>
              </w:rPr>
              <w:t>Mme Françoise PONS (CDS MER)</w:t>
            </w:r>
          </w:p>
        </w:tc>
        <w:tc>
          <w:tcPr>
            <w:tcW w:w="4678" w:type="dxa"/>
            <w:vAlign w:val="center"/>
          </w:tcPr>
          <w:p w:rsidR="00557B4C" w:rsidRPr="00A76D34" w:rsidRDefault="00557B4C" w:rsidP="00276E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6D34">
              <w:rPr>
                <w:rFonts w:ascii="Arial" w:hAnsi="Arial" w:cs="Arial"/>
                <w:sz w:val="24"/>
                <w:szCs w:val="24"/>
              </w:rPr>
              <w:t>Représentante d’imagerie Médicale</w:t>
            </w:r>
          </w:p>
        </w:tc>
      </w:tr>
    </w:tbl>
    <w:p w:rsidR="004E68B3" w:rsidRDefault="006E157E">
      <w:bookmarkStart w:id="0" w:name="_GoBack"/>
      <w:bookmarkEnd w:id="0"/>
    </w:p>
    <w:sectPr w:rsidR="004E68B3" w:rsidSect="00A76D34">
      <w:pgSz w:w="11907" w:h="16840" w:code="9"/>
      <w:pgMar w:top="993" w:right="283" w:bottom="851" w:left="709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2C" w:rsidRDefault="0046152C" w:rsidP="0046152C">
      <w:r>
        <w:separator/>
      </w:r>
    </w:p>
  </w:endnote>
  <w:endnote w:type="continuationSeparator" w:id="0">
    <w:p w:rsidR="0046152C" w:rsidRDefault="0046152C" w:rsidP="0046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2C" w:rsidRDefault="0046152C" w:rsidP="0046152C">
      <w:r>
        <w:separator/>
      </w:r>
    </w:p>
  </w:footnote>
  <w:footnote w:type="continuationSeparator" w:id="0">
    <w:p w:rsidR="0046152C" w:rsidRDefault="0046152C" w:rsidP="0046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2C"/>
    <w:rsid w:val="00000051"/>
    <w:rsid w:val="00030E77"/>
    <w:rsid w:val="000378BF"/>
    <w:rsid w:val="00046A19"/>
    <w:rsid w:val="000B467C"/>
    <w:rsid w:val="000E59A5"/>
    <w:rsid w:val="001001FC"/>
    <w:rsid w:val="00136B48"/>
    <w:rsid w:val="0016137A"/>
    <w:rsid w:val="0019351E"/>
    <w:rsid w:val="001B63A0"/>
    <w:rsid w:val="00276EAB"/>
    <w:rsid w:val="002B5F93"/>
    <w:rsid w:val="002E2AA7"/>
    <w:rsid w:val="003F4EB0"/>
    <w:rsid w:val="004163BF"/>
    <w:rsid w:val="00447CBD"/>
    <w:rsid w:val="00453E26"/>
    <w:rsid w:val="0046152C"/>
    <w:rsid w:val="00494BD8"/>
    <w:rsid w:val="004A5655"/>
    <w:rsid w:val="004C3D45"/>
    <w:rsid w:val="00515DC1"/>
    <w:rsid w:val="00557B4C"/>
    <w:rsid w:val="00605B86"/>
    <w:rsid w:val="00610666"/>
    <w:rsid w:val="00612852"/>
    <w:rsid w:val="00686DF9"/>
    <w:rsid w:val="006D218F"/>
    <w:rsid w:val="006E157E"/>
    <w:rsid w:val="00705B27"/>
    <w:rsid w:val="00724D28"/>
    <w:rsid w:val="00756E9B"/>
    <w:rsid w:val="007838A4"/>
    <w:rsid w:val="007B0C33"/>
    <w:rsid w:val="007C6322"/>
    <w:rsid w:val="007E2B6F"/>
    <w:rsid w:val="007E6FCB"/>
    <w:rsid w:val="007F03AE"/>
    <w:rsid w:val="007F0F0D"/>
    <w:rsid w:val="007F2CD2"/>
    <w:rsid w:val="00832FC9"/>
    <w:rsid w:val="008522E4"/>
    <w:rsid w:val="008B3735"/>
    <w:rsid w:val="00962887"/>
    <w:rsid w:val="00996627"/>
    <w:rsid w:val="009E609E"/>
    <w:rsid w:val="00A549B0"/>
    <w:rsid w:val="00A565A6"/>
    <w:rsid w:val="00A76D34"/>
    <w:rsid w:val="00A80200"/>
    <w:rsid w:val="00AB182F"/>
    <w:rsid w:val="00B16B94"/>
    <w:rsid w:val="00B80FDD"/>
    <w:rsid w:val="00B92183"/>
    <w:rsid w:val="00BE696D"/>
    <w:rsid w:val="00BF0391"/>
    <w:rsid w:val="00C3134C"/>
    <w:rsid w:val="00C523BA"/>
    <w:rsid w:val="00C65925"/>
    <w:rsid w:val="00C7691A"/>
    <w:rsid w:val="00D24D2C"/>
    <w:rsid w:val="00D35C84"/>
    <w:rsid w:val="00D51B5B"/>
    <w:rsid w:val="00D72791"/>
    <w:rsid w:val="00D754C8"/>
    <w:rsid w:val="00DD7BBA"/>
    <w:rsid w:val="00E55590"/>
    <w:rsid w:val="00E640EB"/>
    <w:rsid w:val="00EE5BFA"/>
    <w:rsid w:val="00EF1CD2"/>
    <w:rsid w:val="00F01FE5"/>
    <w:rsid w:val="00F24216"/>
    <w:rsid w:val="00F31318"/>
    <w:rsid w:val="00F70037"/>
    <w:rsid w:val="00F971B4"/>
    <w:rsid w:val="00FA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AFB9"/>
  <w15:docId w15:val="{AB4337D0-812B-4316-BDA7-B2CFB1F9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46152C"/>
  </w:style>
  <w:style w:type="character" w:customStyle="1" w:styleId="NotedebasdepageCar">
    <w:name w:val="Note de bas de page Car"/>
    <w:basedOn w:val="Policepardfaut"/>
    <w:link w:val="Notedebasdepage"/>
    <w:rsid w:val="0046152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rsid w:val="0046152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5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52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00D316D0-8E14-4FF1-825D-6E3835FC2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de Montpellier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VAILLANT ISABELLE</dc:creator>
  <cp:keywords/>
  <dc:description/>
  <cp:lastModifiedBy>VAILLANT ISABELLE</cp:lastModifiedBy>
  <cp:revision>9</cp:revision>
  <cp:lastPrinted>2025-02-18T09:42:00Z</cp:lastPrinted>
  <dcterms:created xsi:type="dcterms:W3CDTF">2025-01-14T10:15:00Z</dcterms:created>
  <dcterms:modified xsi:type="dcterms:W3CDTF">2025-02-18T09:43:00Z</dcterms:modified>
</cp:coreProperties>
</file>